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07" w:rsidRDefault="00A02B07" w:rsidP="00B22865">
      <w:pPr>
        <w:shd w:val="clear" w:color="auto" w:fill="FFFFFF"/>
        <w:spacing w:after="0" w:line="360" w:lineRule="auto"/>
        <w:ind w:left="-567"/>
        <w:jc w:val="center"/>
        <w:rPr>
          <w:rFonts w:ascii="Palatino Linotype" w:hAnsi="Palatino Linotype" w:cs="Palatino Linotype"/>
          <w:b/>
          <w:bCs/>
          <w:noProof/>
          <w:color w:val="244061"/>
          <w:lang w:eastAsia="el-GR"/>
        </w:rPr>
      </w:pPr>
      <w:r>
        <w:rPr>
          <w:rFonts w:ascii="Palatino Linotype" w:hAnsi="Palatino Linotype" w:cs="Palatino Linotype"/>
          <w:b/>
          <w:bCs/>
          <w:noProof/>
          <w:color w:val="244061"/>
          <w:lang w:eastAsia="el-GR"/>
        </w:rPr>
        <w:t xml:space="preserve"> </w:t>
      </w:r>
    </w:p>
    <w:p w:rsidR="00A02B07" w:rsidRDefault="00A02B07" w:rsidP="00B22865">
      <w:pPr>
        <w:shd w:val="clear" w:color="auto" w:fill="FFFFFF"/>
        <w:spacing w:after="0" w:line="360" w:lineRule="auto"/>
        <w:ind w:left="-567"/>
        <w:jc w:val="center"/>
        <w:rPr>
          <w:rFonts w:ascii="Palatino Linotype" w:hAnsi="Palatino Linotype" w:cs="Palatino Linotype"/>
          <w:b/>
          <w:bCs/>
          <w:noProof/>
          <w:color w:val="244061"/>
          <w:lang w:eastAsia="el-GR"/>
        </w:rPr>
      </w:pPr>
      <w:r w:rsidRPr="00D10676">
        <w:rPr>
          <w:rFonts w:ascii="Palatino Linotype" w:hAnsi="Palatino Linotype" w:cs="Palatino Linotype"/>
          <w:b/>
          <w:bCs/>
          <w:color w:val="244061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5pt;height:132.75pt">
            <v:imagedata r:id="rId7" o:title=""/>
          </v:shape>
        </w:pict>
      </w:r>
    </w:p>
    <w:p w:rsidR="00A02B07" w:rsidRPr="00E3500F" w:rsidRDefault="00A02B07" w:rsidP="00B22865">
      <w:pPr>
        <w:shd w:val="clear" w:color="auto" w:fill="FFFFFF"/>
        <w:spacing w:after="0" w:line="360" w:lineRule="auto"/>
        <w:ind w:left="-567"/>
        <w:jc w:val="center"/>
        <w:rPr>
          <w:b/>
          <w:bCs/>
          <w:sz w:val="24"/>
          <w:szCs w:val="24"/>
          <w:lang w:eastAsia="el-GR"/>
        </w:rPr>
      </w:pPr>
      <w:r w:rsidRPr="00E3500F">
        <w:rPr>
          <w:b/>
          <w:bCs/>
          <w:sz w:val="24"/>
          <w:szCs w:val="24"/>
          <w:lang w:val="en-US" w:eastAsia="el-GR"/>
        </w:rPr>
        <w:t>Athens</w:t>
      </w:r>
      <w:r w:rsidRPr="00E3500F">
        <w:rPr>
          <w:b/>
          <w:bCs/>
          <w:sz w:val="24"/>
          <w:szCs w:val="24"/>
          <w:lang w:eastAsia="el-GR"/>
        </w:rPr>
        <w:t xml:space="preserve"> </w:t>
      </w:r>
      <w:r w:rsidRPr="00E3500F">
        <w:rPr>
          <w:b/>
          <w:bCs/>
          <w:sz w:val="24"/>
          <w:szCs w:val="24"/>
          <w:lang w:val="en-US" w:eastAsia="el-GR"/>
        </w:rPr>
        <w:t>Science</w:t>
      </w:r>
      <w:r w:rsidRPr="00E3500F">
        <w:rPr>
          <w:b/>
          <w:bCs/>
          <w:sz w:val="24"/>
          <w:szCs w:val="24"/>
          <w:lang w:eastAsia="el-GR"/>
        </w:rPr>
        <w:t xml:space="preserve"> </w:t>
      </w:r>
      <w:r w:rsidRPr="00E3500F">
        <w:rPr>
          <w:b/>
          <w:bCs/>
          <w:sz w:val="24"/>
          <w:szCs w:val="24"/>
          <w:lang w:val="en-US" w:eastAsia="el-GR"/>
        </w:rPr>
        <w:t>Festival</w:t>
      </w:r>
      <w:r w:rsidRPr="00E3500F">
        <w:rPr>
          <w:b/>
          <w:bCs/>
          <w:sz w:val="24"/>
          <w:szCs w:val="24"/>
          <w:lang w:eastAsia="el-GR"/>
        </w:rPr>
        <w:t xml:space="preserve"> 2016</w:t>
      </w:r>
    </w:p>
    <w:p w:rsidR="00A02B07" w:rsidRPr="00E3500F" w:rsidRDefault="00A02B07" w:rsidP="00B22865">
      <w:pPr>
        <w:shd w:val="clear" w:color="auto" w:fill="FFFFFF"/>
        <w:spacing w:after="0" w:line="360" w:lineRule="auto"/>
        <w:ind w:left="-567"/>
        <w:jc w:val="center"/>
        <w:rPr>
          <w:b/>
          <w:bCs/>
          <w:sz w:val="24"/>
          <w:szCs w:val="24"/>
          <w:lang w:eastAsia="el-GR"/>
        </w:rPr>
      </w:pPr>
      <w:r w:rsidRPr="00E3500F">
        <w:rPr>
          <w:b/>
          <w:bCs/>
          <w:sz w:val="24"/>
          <w:szCs w:val="24"/>
          <w:lang w:eastAsia="el-GR"/>
        </w:rPr>
        <w:t>«Εξελισσόμαστε με την Επιστήμη»</w:t>
      </w:r>
    </w:p>
    <w:p w:rsidR="00A02B07" w:rsidRPr="009315A3" w:rsidRDefault="00A02B07" w:rsidP="001F3616">
      <w:pPr>
        <w:shd w:val="clear" w:color="auto" w:fill="FFFFFF"/>
        <w:spacing w:after="0" w:line="240" w:lineRule="auto"/>
        <w:ind w:left="-567"/>
        <w:jc w:val="center"/>
        <w:rPr>
          <w:b/>
          <w:bCs/>
          <w:i/>
          <w:iCs/>
          <w:lang w:eastAsia="el-GR"/>
        </w:rPr>
      </w:pPr>
      <w:r w:rsidRPr="009315A3">
        <w:rPr>
          <w:b/>
          <w:bCs/>
          <w:i/>
          <w:iCs/>
          <w:lang w:eastAsia="el-GR"/>
        </w:rPr>
        <w:t>80 Εκθέτες</w:t>
      </w:r>
      <w:r>
        <w:rPr>
          <w:b/>
          <w:bCs/>
          <w:i/>
          <w:iCs/>
          <w:lang w:eastAsia="el-GR"/>
        </w:rPr>
        <w:t xml:space="preserve"> |</w:t>
      </w:r>
      <w:r w:rsidRPr="009315A3">
        <w:rPr>
          <w:b/>
          <w:bCs/>
          <w:i/>
          <w:iCs/>
          <w:lang w:eastAsia="el-GR"/>
        </w:rPr>
        <w:t>50 Ομιλίες</w:t>
      </w:r>
      <w:r>
        <w:rPr>
          <w:b/>
          <w:bCs/>
          <w:i/>
          <w:iCs/>
          <w:lang w:eastAsia="el-GR"/>
        </w:rPr>
        <w:t xml:space="preserve"> |</w:t>
      </w:r>
      <w:r w:rsidRPr="009315A3">
        <w:rPr>
          <w:b/>
          <w:bCs/>
          <w:i/>
          <w:iCs/>
          <w:lang w:eastAsia="el-GR"/>
        </w:rPr>
        <w:t>30 εργαστήρια για παιδιά</w:t>
      </w:r>
      <w:r>
        <w:rPr>
          <w:b/>
          <w:bCs/>
          <w:i/>
          <w:iCs/>
          <w:lang w:eastAsia="el-GR"/>
        </w:rPr>
        <w:t>|25 workshop και</w:t>
      </w:r>
      <w:r w:rsidRPr="009315A3">
        <w:rPr>
          <w:b/>
          <w:bCs/>
          <w:i/>
          <w:iCs/>
          <w:lang w:eastAsia="el-GR"/>
        </w:rPr>
        <w:t xml:space="preserve"> σεμινάρια ενηλίκων</w:t>
      </w:r>
    </w:p>
    <w:p w:rsidR="00A02B07" w:rsidRPr="00EA1931" w:rsidRDefault="00A02B07" w:rsidP="001F3616">
      <w:pPr>
        <w:shd w:val="clear" w:color="auto" w:fill="FFFFFF"/>
        <w:spacing w:after="0" w:line="240" w:lineRule="auto"/>
        <w:ind w:left="-567"/>
        <w:jc w:val="center"/>
        <w:rPr>
          <w:b/>
          <w:bCs/>
          <w:i/>
          <w:iCs/>
          <w:lang w:eastAsia="el-GR"/>
        </w:rPr>
      </w:pPr>
      <w:r w:rsidRPr="0001214D">
        <w:rPr>
          <w:b/>
          <w:bCs/>
          <w:i/>
          <w:iCs/>
          <w:lang w:eastAsia="el-GR"/>
        </w:rPr>
        <w:t>8 θεατρικές παραστάσεις</w:t>
      </w:r>
      <w:r w:rsidRPr="009315A3">
        <w:rPr>
          <w:b/>
          <w:bCs/>
          <w:i/>
          <w:iCs/>
          <w:lang w:eastAsia="el-GR"/>
        </w:rPr>
        <w:t xml:space="preserve"> </w:t>
      </w:r>
      <w:r>
        <w:rPr>
          <w:b/>
          <w:bCs/>
          <w:i/>
          <w:iCs/>
          <w:lang w:eastAsia="el-GR"/>
        </w:rPr>
        <w:t>|</w:t>
      </w:r>
      <w:r w:rsidRPr="009315A3">
        <w:rPr>
          <w:b/>
          <w:bCs/>
          <w:i/>
          <w:iCs/>
          <w:lang w:eastAsia="el-GR"/>
        </w:rPr>
        <w:t>7 βραδινά show</w:t>
      </w:r>
      <w:r>
        <w:rPr>
          <w:b/>
          <w:bCs/>
          <w:i/>
          <w:iCs/>
          <w:lang w:eastAsia="el-GR"/>
        </w:rPr>
        <w:t>|</w:t>
      </w:r>
      <w:r w:rsidRPr="009315A3">
        <w:rPr>
          <w:b/>
          <w:bCs/>
          <w:i/>
          <w:iCs/>
          <w:lang w:eastAsia="el-GR"/>
        </w:rPr>
        <w:t>2 Αστροβραδιές</w:t>
      </w:r>
      <w:r>
        <w:rPr>
          <w:b/>
          <w:bCs/>
          <w:i/>
          <w:iCs/>
          <w:lang w:eastAsia="el-GR"/>
        </w:rPr>
        <w:t xml:space="preserve">| Και </w:t>
      </w:r>
      <w:r w:rsidRPr="002414B3">
        <w:rPr>
          <w:b/>
          <w:bCs/>
          <w:i/>
          <w:iCs/>
          <w:lang w:eastAsia="el-GR"/>
        </w:rPr>
        <w:t xml:space="preserve">πολλές </w:t>
      </w:r>
      <w:r>
        <w:rPr>
          <w:b/>
          <w:bCs/>
          <w:i/>
          <w:iCs/>
          <w:lang w:eastAsia="el-GR"/>
        </w:rPr>
        <w:t>προβολές</w:t>
      </w:r>
      <w:r w:rsidRPr="002414B3">
        <w:rPr>
          <w:b/>
          <w:bCs/>
          <w:i/>
          <w:iCs/>
          <w:lang w:eastAsia="el-GR"/>
        </w:rPr>
        <w:t xml:space="preserve"> ταινιών</w:t>
      </w:r>
    </w:p>
    <w:p w:rsidR="00A02B07" w:rsidRDefault="00A02B07" w:rsidP="001F3616">
      <w:pPr>
        <w:shd w:val="clear" w:color="auto" w:fill="FFFFFF"/>
        <w:spacing w:after="0" w:line="240" w:lineRule="auto"/>
        <w:ind w:left="-567"/>
        <w:jc w:val="center"/>
        <w:rPr>
          <w:b/>
          <w:bCs/>
          <w:sz w:val="24"/>
          <w:szCs w:val="24"/>
          <w:lang w:eastAsia="el-GR"/>
        </w:rPr>
      </w:pPr>
    </w:p>
    <w:p w:rsidR="00A02B07" w:rsidRPr="004F7CB8" w:rsidRDefault="00A02B07" w:rsidP="001F3616">
      <w:pPr>
        <w:shd w:val="clear" w:color="auto" w:fill="FFFFFF"/>
        <w:spacing w:after="0" w:line="240" w:lineRule="auto"/>
        <w:ind w:left="-567"/>
        <w:jc w:val="center"/>
        <w:rPr>
          <w:b/>
          <w:bCs/>
          <w:sz w:val="24"/>
          <w:szCs w:val="24"/>
          <w:lang w:eastAsia="el-GR"/>
        </w:rPr>
      </w:pPr>
      <w:r w:rsidRPr="004F7CB8">
        <w:rPr>
          <w:b/>
          <w:bCs/>
          <w:sz w:val="24"/>
          <w:szCs w:val="24"/>
          <w:lang w:eastAsia="el-GR"/>
        </w:rPr>
        <w:t>Εσύ θα λείπεις;</w:t>
      </w:r>
    </w:p>
    <w:p w:rsidR="00A02B07" w:rsidRPr="00CD17B1" w:rsidRDefault="00A02B07" w:rsidP="00B22865">
      <w:pPr>
        <w:shd w:val="clear" w:color="auto" w:fill="FFFFFF"/>
        <w:spacing w:after="0" w:line="240" w:lineRule="auto"/>
        <w:ind w:left="-567"/>
        <w:jc w:val="right"/>
        <w:rPr>
          <w:b/>
          <w:bCs/>
          <w:color w:val="244061"/>
          <w:lang w:eastAsia="el-GR"/>
        </w:rPr>
      </w:pPr>
    </w:p>
    <w:p w:rsidR="00A02B07" w:rsidRPr="00A54E2B" w:rsidRDefault="00A02B07" w:rsidP="00B22865">
      <w:pPr>
        <w:spacing w:line="240" w:lineRule="auto"/>
        <w:ind w:left="-567"/>
        <w:jc w:val="both"/>
      </w:pPr>
      <w:r w:rsidRPr="00D2450B">
        <w:t xml:space="preserve">Με θέμα «Εξελισσόμαστε με την Επιστήμη», το  </w:t>
      </w:r>
      <w:hyperlink r:id="rId8" w:history="1">
        <w:r w:rsidRPr="00FA3CEB">
          <w:rPr>
            <w:rStyle w:val="Hyperlink"/>
            <w:b/>
            <w:bCs/>
          </w:rPr>
          <w:t>Athens Science Festival</w:t>
        </w:r>
      </w:hyperlink>
      <w:r>
        <w:rPr>
          <w:b/>
          <w:bCs/>
        </w:rPr>
        <w:t>,</w:t>
      </w:r>
      <w:r w:rsidRPr="00D2450B">
        <w:t xml:space="preserve"> </w:t>
      </w:r>
      <w:r w:rsidRPr="00D2450B">
        <w:rPr>
          <w:lang w:eastAsia="el-GR"/>
        </w:rPr>
        <w:t xml:space="preserve">ένα μοναδικό </w:t>
      </w:r>
      <w:r w:rsidRPr="00D2450B">
        <w:t xml:space="preserve">πολιτιστικό γεγονός με στόχο το «άνοιγμα» της Επιστήμης, Τεχνολογίας, Καινοτομίας στο ευρύ κοινό, </w:t>
      </w:r>
      <w:r>
        <w:t>επιστρέφει</w:t>
      </w:r>
      <w:r w:rsidRPr="00D2450B">
        <w:t xml:space="preserve"> για τρίτη συνεχή χρονιά στην καρδιά της Αθήνας: στην </w:t>
      </w:r>
      <w:r w:rsidRPr="00061357">
        <w:rPr>
          <w:b/>
          <w:bCs/>
        </w:rPr>
        <w:t>Τεχνόπολη του Δήμου Αθηναίων</w:t>
      </w:r>
      <w:r>
        <w:t xml:space="preserve">, από τις </w:t>
      </w:r>
      <w:r w:rsidRPr="00B34349">
        <w:rPr>
          <w:b/>
          <w:bCs/>
        </w:rPr>
        <w:t>5-10 Απριλίου 2016</w:t>
      </w:r>
      <w:r>
        <w:t xml:space="preserve">, με </w:t>
      </w:r>
      <w:r w:rsidRPr="00061357">
        <w:rPr>
          <w:b/>
          <w:bCs/>
        </w:rPr>
        <w:t>ελεύθερη είσοδο</w:t>
      </w:r>
      <w:r>
        <w:t>.</w:t>
      </w:r>
      <w:r w:rsidRPr="00D2450B">
        <w:t xml:space="preserve"> </w:t>
      </w:r>
    </w:p>
    <w:p w:rsidR="00A02B07" w:rsidRDefault="00A02B07" w:rsidP="00FA3CEB">
      <w:pPr>
        <w:pStyle w:val="Body"/>
        <w:ind w:left="-567"/>
        <w:jc w:val="both"/>
        <w:rPr>
          <w:rFonts w:ascii="Calibri" w:hAnsi="Calibri" w:cs="Calibri"/>
        </w:rPr>
      </w:pPr>
      <w:r w:rsidRPr="00D2450B">
        <w:rPr>
          <w:rFonts w:ascii="Calibri" w:hAnsi="Calibri" w:cs="Calibri"/>
        </w:rPr>
        <w:t>Για έξι ημέρες, μικροί και μεγάλοι θα έχουν την ευκαιρία να «κατακτήσουν» τη γνώση μέσα από ένα πρωτότυπο, διασκεδαστικό και συναρπαστικό τρόπο.</w:t>
      </w:r>
      <w:r>
        <w:rPr>
          <w:rFonts w:ascii="Calibri" w:hAnsi="Calibri" w:cs="Calibri"/>
        </w:rPr>
        <w:t xml:space="preserve"> </w:t>
      </w:r>
      <w:r w:rsidRPr="00D2450B">
        <w:rPr>
          <w:rFonts w:ascii="Calibri" w:hAnsi="Calibri" w:cs="Calibri"/>
        </w:rPr>
        <w:t>Ερευνητές, επιστήμονες, εκπαιδευτικοί και καλλιτέχνες από τον ελληνικό και διεθνή επιστημονικό χώρο ενώνουν τις γνώσεις, τη φαντασία</w:t>
      </w:r>
      <w:r>
        <w:rPr>
          <w:rFonts w:ascii="Calibri" w:hAnsi="Calibri" w:cs="Calibri"/>
        </w:rPr>
        <w:t xml:space="preserve"> </w:t>
      </w:r>
      <w:r w:rsidRPr="00D2450B">
        <w:rPr>
          <w:rFonts w:ascii="Calibri" w:hAnsi="Calibri" w:cs="Calibri"/>
        </w:rPr>
        <w:t xml:space="preserve"> και την εμπειρία τους για να παρουσιάσουν, όπως ποτέ άλλοτε, τον μαγικό κόσμο της επιστήμης. </w:t>
      </w:r>
    </w:p>
    <w:p w:rsidR="00A02B07" w:rsidRPr="00FA3CEB" w:rsidRDefault="00A02B07" w:rsidP="00FA3CEB">
      <w:pPr>
        <w:pStyle w:val="Body"/>
        <w:ind w:left="-567"/>
        <w:jc w:val="both"/>
        <w:rPr>
          <w:rFonts w:ascii="Calibri" w:hAnsi="Calibri" w:cs="Calibri"/>
        </w:rPr>
      </w:pPr>
    </w:p>
    <w:p w:rsidR="00A02B07" w:rsidRDefault="00A02B07" w:rsidP="009C61D2">
      <w:pPr>
        <w:spacing w:after="0" w:line="240" w:lineRule="auto"/>
        <w:ind w:left="-567"/>
        <w:jc w:val="both"/>
        <w:rPr>
          <w:lang w:eastAsia="el-GR"/>
        </w:rPr>
      </w:pPr>
      <w:r w:rsidRPr="00D2450B">
        <w:t>Μέσα από ένα σύνολο ξεχωριστών εκδηλώσεων: εκπαιδευτικά πειράματα, δρώμενα, ομιλίες, καφέ τις επιστήμης, διαδραστικές εκθέσεις, θεατρικές παραστάσεις και πρωτότυπα εργαστήρια</w:t>
      </w:r>
      <w:r>
        <w:t>,</w:t>
      </w:r>
      <w:r w:rsidRPr="00D2450B">
        <w:t xml:space="preserve"> οι επισκέπτες κάθε ηλικίας θα ανακαλύψουν, κατανοήσουν και ερμηνεύσουν τα μυστήρια του  κόσμου που μας περιβάλλει. Παράλληλα θα έχουν τη μοναδική ευκαιρία να παρακολουθήσουν</w:t>
      </w:r>
      <w:r>
        <w:t xml:space="preserve"> τις ομιλίες</w:t>
      </w:r>
      <w:r w:rsidRPr="00D2450B">
        <w:t xml:space="preserve"> και να </w:t>
      </w:r>
      <w:r>
        <w:t xml:space="preserve">συζητήσουν </w:t>
      </w:r>
      <w:r w:rsidRPr="00D2450B">
        <w:t xml:space="preserve">με μερικούς </w:t>
      </w:r>
      <w:r w:rsidRPr="00D2450B">
        <w:rPr>
          <w:lang w:eastAsia="el-GR"/>
        </w:rPr>
        <w:t xml:space="preserve">από τους πλέον </w:t>
      </w:r>
      <w:r>
        <w:rPr>
          <w:lang w:eastAsia="el-GR"/>
        </w:rPr>
        <w:t>αξιόλογους</w:t>
      </w:r>
      <w:r w:rsidRPr="00D2450B">
        <w:rPr>
          <w:lang w:eastAsia="el-GR"/>
        </w:rPr>
        <w:t xml:space="preserve"> Έλληνες και ξένους επιστήμονες που έχει να αναδείξει η ακαδημαϊκή κοινότητα.</w:t>
      </w:r>
      <w:r>
        <w:rPr>
          <w:lang w:eastAsia="el-GR"/>
        </w:rPr>
        <w:t xml:space="preserve"> </w:t>
      </w:r>
    </w:p>
    <w:p w:rsidR="00A02B07" w:rsidRDefault="00A02B07" w:rsidP="009C61D2">
      <w:pPr>
        <w:spacing w:after="0" w:line="240" w:lineRule="auto"/>
        <w:ind w:left="-567"/>
        <w:jc w:val="both"/>
        <w:rPr>
          <w:lang w:eastAsia="el-GR"/>
        </w:rPr>
      </w:pPr>
      <w:r>
        <w:rPr>
          <w:lang w:eastAsia="el-GR"/>
        </w:rPr>
        <w:t>Ενδεικτικά ονόματα από τους συμμετέχοντες επιστήμονες από το εξωτερικό:</w:t>
      </w:r>
    </w:p>
    <w:p w:rsidR="00A02B07" w:rsidRPr="00CA338D" w:rsidRDefault="00A02B07" w:rsidP="00B62F69">
      <w:pPr>
        <w:shd w:val="clear" w:color="auto" w:fill="FFFFFF"/>
        <w:spacing w:after="0" w:line="240" w:lineRule="auto"/>
        <w:rPr>
          <w:i/>
          <w:iCs/>
          <w:lang w:eastAsia="el-GR"/>
        </w:rPr>
      </w:pPr>
      <w:r w:rsidRPr="00CA338D">
        <w:rPr>
          <w:i/>
          <w:iCs/>
          <w:lang w:val="en-GB" w:eastAsia="el-GR"/>
        </w:rPr>
        <w:t>Svante</w:t>
      </w:r>
      <w:r w:rsidRPr="00CA338D">
        <w:rPr>
          <w:i/>
          <w:iCs/>
          <w:lang w:eastAsia="el-GR"/>
        </w:rPr>
        <w:t xml:space="preserve"> </w:t>
      </w:r>
      <w:r w:rsidRPr="00CA338D">
        <w:rPr>
          <w:i/>
          <w:iCs/>
          <w:lang w:val="en-GB" w:eastAsia="el-GR"/>
        </w:rPr>
        <w:t>Paabo</w:t>
      </w:r>
      <w:r w:rsidRPr="00CA338D">
        <w:rPr>
          <w:i/>
          <w:iCs/>
          <w:lang w:eastAsia="el-GR"/>
        </w:rPr>
        <w:t xml:space="preserve"> </w:t>
      </w:r>
      <w:r w:rsidRPr="00CA338D">
        <w:rPr>
          <w:i/>
          <w:iCs/>
          <w:lang w:val="en-GB" w:eastAsia="el-GR"/>
        </w:rPr>
        <w:t> </w:t>
      </w:r>
      <w:r w:rsidRPr="00CA338D">
        <w:rPr>
          <w:i/>
          <w:iCs/>
          <w:lang w:eastAsia="el-GR"/>
        </w:rPr>
        <w:t>(</w:t>
      </w:r>
      <w:r w:rsidRPr="00CA338D">
        <w:rPr>
          <w:i/>
          <w:iCs/>
          <w:lang w:val="en-GB" w:eastAsia="el-GR"/>
        </w:rPr>
        <w:t>Max</w:t>
      </w:r>
      <w:r w:rsidRPr="00CA338D">
        <w:rPr>
          <w:i/>
          <w:iCs/>
          <w:lang w:eastAsia="el-GR"/>
        </w:rPr>
        <w:t xml:space="preserve"> </w:t>
      </w:r>
      <w:r w:rsidRPr="00CA338D">
        <w:rPr>
          <w:i/>
          <w:iCs/>
          <w:lang w:val="en-GB" w:eastAsia="el-GR"/>
        </w:rPr>
        <w:t>Planck</w:t>
      </w:r>
      <w:r w:rsidRPr="00CA338D">
        <w:rPr>
          <w:i/>
          <w:iCs/>
          <w:lang w:eastAsia="el-GR"/>
        </w:rPr>
        <w:t xml:space="preserve">) – ο πρώτος επιστήμονας που </w:t>
      </w:r>
      <w:r w:rsidRPr="00CA338D">
        <w:rPr>
          <w:i/>
          <w:iCs/>
        </w:rPr>
        <w:t>κατάφερε να αποκωδικοποιήσει ολόκληρο το γονιδίωμα των Νεάντερταλ</w:t>
      </w:r>
    </w:p>
    <w:p w:rsidR="00A02B07" w:rsidRPr="00CA338D" w:rsidRDefault="00A02B07" w:rsidP="00B62F69">
      <w:pPr>
        <w:shd w:val="clear" w:color="auto" w:fill="FFFFFF"/>
        <w:spacing w:after="0" w:line="240" w:lineRule="auto"/>
        <w:rPr>
          <w:i/>
          <w:iCs/>
          <w:lang w:eastAsia="el-GR"/>
        </w:rPr>
      </w:pPr>
      <w:r w:rsidRPr="00CA338D">
        <w:rPr>
          <w:i/>
          <w:iCs/>
          <w:lang w:val="en-GB" w:eastAsia="el-GR"/>
        </w:rPr>
        <w:t>Robert</w:t>
      </w:r>
      <w:r w:rsidRPr="00CA338D">
        <w:rPr>
          <w:i/>
          <w:iCs/>
          <w:lang w:eastAsia="el-GR"/>
        </w:rPr>
        <w:t xml:space="preserve"> </w:t>
      </w:r>
      <w:r w:rsidRPr="00CA338D">
        <w:rPr>
          <w:i/>
          <w:iCs/>
          <w:lang w:val="en-GB" w:eastAsia="el-GR"/>
        </w:rPr>
        <w:t>Winston</w:t>
      </w:r>
      <w:r w:rsidRPr="00CA338D">
        <w:rPr>
          <w:i/>
          <w:iCs/>
          <w:lang w:eastAsia="el-GR"/>
        </w:rPr>
        <w:t xml:space="preserve"> (</w:t>
      </w:r>
      <w:r w:rsidRPr="00CA338D">
        <w:rPr>
          <w:i/>
          <w:iCs/>
          <w:shd w:val="clear" w:color="auto" w:fill="F9F9F9"/>
          <w:lang w:val="en-GB" w:eastAsia="el-GR"/>
        </w:rPr>
        <w:t>Imperial</w:t>
      </w:r>
      <w:r w:rsidRPr="00CA338D">
        <w:rPr>
          <w:i/>
          <w:iCs/>
          <w:shd w:val="clear" w:color="auto" w:fill="F9F9F9"/>
          <w:lang w:eastAsia="el-GR"/>
        </w:rPr>
        <w:t xml:space="preserve"> </w:t>
      </w:r>
      <w:r w:rsidRPr="00CA338D">
        <w:rPr>
          <w:i/>
          <w:iCs/>
          <w:shd w:val="clear" w:color="auto" w:fill="F9F9F9"/>
          <w:lang w:val="en-GB" w:eastAsia="el-GR"/>
        </w:rPr>
        <w:t>College</w:t>
      </w:r>
      <w:r w:rsidRPr="00CA338D">
        <w:rPr>
          <w:i/>
          <w:iCs/>
          <w:shd w:val="clear" w:color="auto" w:fill="F9F9F9"/>
          <w:lang w:eastAsia="el-GR"/>
        </w:rPr>
        <w:t xml:space="preserve"> </w:t>
      </w:r>
      <w:r w:rsidRPr="00CA338D">
        <w:rPr>
          <w:i/>
          <w:iCs/>
          <w:shd w:val="clear" w:color="auto" w:fill="F9F9F9"/>
          <w:lang w:val="en-GB" w:eastAsia="el-GR"/>
        </w:rPr>
        <w:t>London</w:t>
      </w:r>
      <w:r w:rsidRPr="00CA338D">
        <w:rPr>
          <w:i/>
          <w:iCs/>
          <w:shd w:val="clear" w:color="auto" w:fill="F9F9F9"/>
          <w:lang w:eastAsia="el-GR"/>
        </w:rPr>
        <w:t>) - πρωτοπόρος σε θέματα τεχνητής γονιμοποίησης, Σύμβουλος της Βρετανικής Κυβέρνησης στον τομέα αυτό</w:t>
      </w:r>
    </w:p>
    <w:p w:rsidR="00A02B07" w:rsidRPr="00CA338D" w:rsidRDefault="00A02B07" w:rsidP="00B62F69">
      <w:pPr>
        <w:shd w:val="clear" w:color="auto" w:fill="FFFFFF"/>
        <w:spacing w:after="0" w:line="240" w:lineRule="auto"/>
        <w:ind w:right="-514"/>
        <w:rPr>
          <w:i/>
          <w:iCs/>
          <w:lang w:eastAsia="el-GR"/>
        </w:rPr>
      </w:pPr>
      <w:r w:rsidRPr="00CA338D">
        <w:rPr>
          <w:i/>
          <w:iCs/>
          <w:lang w:val="en-US" w:eastAsia="el-GR"/>
        </w:rPr>
        <w:t>Daniel</w:t>
      </w:r>
      <w:r w:rsidRPr="00CA338D">
        <w:rPr>
          <w:i/>
          <w:iCs/>
          <w:lang w:eastAsia="el-GR"/>
        </w:rPr>
        <w:t xml:space="preserve"> </w:t>
      </w:r>
      <w:r w:rsidRPr="00CA338D">
        <w:rPr>
          <w:i/>
          <w:iCs/>
          <w:lang w:val="en-US" w:eastAsia="el-GR"/>
        </w:rPr>
        <w:t>Wolpert</w:t>
      </w:r>
      <w:r w:rsidRPr="00CA338D">
        <w:rPr>
          <w:i/>
          <w:iCs/>
          <w:lang w:eastAsia="el-GR"/>
        </w:rPr>
        <w:t xml:space="preserve">, νευροεπιστήμονας - </w:t>
      </w:r>
      <w:r w:rsidRPr="00CA338D">
        <w:rPr>
          <w:i/>
          <w:iCs/>
          <w:sz w:val="24"/>
          <w:szCs w:val="24"/>
        </w:rPr>
        <w:t xml:space="preserve">καθηγητής στο Πανεπιστήμιο του Κέιμπριτζ </w:t>
      </w:r>
    </w:p>
    <w:p w:rsidR="00A02B07" w:rsidRPr="00CA338D" w:rsidRDefault="00A02B07" w:rsidP="00B62F69">
      <w:pPr>
        <w:shd w:val="clear" w:color="auto" w:fill="FFFFFF"/>
        <w:spacing w:after="0" w:line="240" w:lineRule="auto"/>
        <w:rPr>
          <w:i/>
          <w:iCs/>
          <w:lang w:val="en-GB" w:eastAsia="el-GR"/>
        </w:rPr>
      </w:pPr>
      <w:r w:rsidRPr="00CA338D">
        <w:rPr>
          <w:i/>
          <w:iCs/>
          <w:shd w:val="clear" w:color="auto" w:fill="F9F9F9"/>
          <w:lang w:val="en-GB" w:eastAsia="el-GR"/>
        </w:rPr>
        <w:t xml:space="preserve">Jonh Ellis (King's College London and CERN) - </w:t>
      </w:r>
      <w:r w:rsidRPr="00CA338D">
        <w:rPr>
          <w:i/>
          <w:iCs/>
          <w:shd w:val="clear" w:color="auto" w:fill="F9F9F9"/>
          <w:lang w:eastAsia="el-GR"/>
        </w:rPr>
        <w:t>ο</w:t>
      </w:r>
      <w:r w:rsidRPr="00CA338D">
        <w:rPr>
          <w:i/>
          <w:iCs/>
          <w:shd w:val="clear" w:color="auto" w:fill="F9F9F9"/>
          <w:lang w:val="en-GB" w:eastAsia="el-GR"/>
        </w:rPr>
        <w:t xml:space="preserve"> </w:t>
      </w:r>
      <w:r w:rsidRPr="00CA338D">
        <w:rPr>
          <w:i/>
          <w:iCs/>
          <w:shd w:val="clear" w:color="auto" w:fill="F9F9F9"/>
          <w:lang w:eastAsia="el-GR"/>
        </w:rPr>
        <w:t>εμβληματικός</w:t>
      </w:r>
      <w:r w:rsidRPr="00CA338D">
        <w:rPr>
          <w:i/>
          <w:iCs/>
          <w:shd w:val="clear" w:color="auto" w:fill="F9F9F9"/>
          <w:lang w:val="en-GB" w:eastAsia="el-GR"/>
        </w:rPr>
        <w:t xml:space="preserve"> </w:t>
      </w:r>
      <w:r w:rsidRPr="00CA338D">
        <w:rPr>
          <w:i/>
          <w:iCs/>
          <w:shd w:val="clear" w:color="auto" w:fill="F9F9F9"/>
          <w:lang w:eastAsia="el-GR"/>
        </w:rPr>
        <w:t>Φυσικός</w:t>
      </w:r>
      <w:r w:rsidRPr="00CA338D">
        <w:rPr>
          <w:i/>
          <w:iCs/>
          <w:shd w:val="clear" w:color="auto" w:fill="F9F9F9"/>
          <w:lang w:val="en-GB" w:eastAsia="el-GR"/>
        </w:rPr>
        <w:t xml:space="preserve"> </w:t>
      </w:r>
      <w:r w:rsidRPr="00CA338D">
        <w:rPr>
          <w:i/>
          <w:iCs/>
          <w:shd w:val="clear" w:color="auto" w:fill="F9F9F9"/>
          <w:lang w:eastAsia="el-GR"/>
        </w:rPr>
        <w:t>του</w:t>
      </w:r>
      <w:r w:rsidRPr="00CA338D">
        <w:rPr>
          <w:i/>
          <w:iCs/>
          <w:shd w:val="clear" w:color="auto" w:fill="F9F9F9"/>
          <w:lang w:val="en-GB" w:eastAsia="el-GR"/>
        </w:rPr>
        <w:t xml:space="preserve"> </w:t>
      </w:r>
      <w:r w:rsidRPr="00CA338D">
        <w:rPr>
          <w:i/>
          <w:iCs/>
          <w:shd w:val="clear" w:color="auto" w:fill="F9F9F9"/>
          <w:lang w:val="en-US" w:eastAsia="el-GR"/>
        </w:rPr>
        <w:t>CERN</w:t>
      </w:r>
    </w:p>
    <w:p w:rsidR="00A02B07" w:rsidRPr="00CA338D" w:rsidRDefault="00A02B07" w:rsidP="00B62F69">
      <w:pPr>
        <w:shd w:val="clear" w:color="auto" w:fill="FFFFFF"/>
        <w:spacing w:after="0" w:line="240" w:lineRule="auto"/>
        <w:rPr>
          <w:i/>
          <w:iCs/>
          <w:lang w:eastAsia="el-GR"/>
        </w:rPr>
      </w:pPr>
      <w:r w:rsidRPr="00CA338D">
        <w:rPr>
          <w:i/>
          <w:iCs/>
          <w:lang w:eastAsia="el-GR"/>
        </w:rPr>
        <w:t xml:space="preserve">Μιχάλης Μπλέτσας, Διευθυντής Πληροφορικής στο ΜΙΤ, </w:t>
      </w:r>
      <w:r w:rsidRPr="00CA338D">
        <w:rPr>
          <w:i/>
          <w:iCs/>
          <w:sz w:val="24"/>
          <w:szCs w:val="24"/>
        </w:rPr>
        <w:t>επικεφαλής της υλοποίησης της ιδέας “Ένας Φορητός Υπολογιστής Ανά Παιδί”</w:t>
      </w:r>
    </w:p>
    <w:p w:rsidR="00A02B07" w:rsidRPr="00CA338D" w:rsidRDefault="00A02B07" w:rsidP="00B62F69">
      <w:pPr>
        <w:shd w:val="clear" w:color="auto" w:fill="FFFFFF"/>
        <w:spacing w:after="0" w:line="240" w:lineRule="auto"/>
        <w:rPr>
          <w:i/>
          <w:iCs/>
          <w:lang w:eastAsia="el-GR"/>
        </w:rPr>
      </w:pPr>
      <w:r w:rsidRPr="00CA338D">
        <w:rPr>
          <w:i/>
          <w:iCs/>
          <w:lang w:eastAsia="el-GR"/>
        </w:rPr>
        <w:t xml:space="preserve">Α. Βουρλίδας, Αστροφυσικός, </w:t>
      </w:r>
      <w:r w:rsidRPr="00CA338D">
        <w:rPr>
          <w:i/>
          <w:iCs/>
          <w:lang w:val="en-US" w:eastAsia="el-GR"/>
        </w:rPr>
        <w:t>Johns</w:t>
      </w:r>
      <w:r w:rsidRPr="00CA338D">
        <w:rPr>
          <w:i/>
          <w:iCs/>
          <w:lang w:eastAsia="el-GR"/>
        </w:rPr>
        <w:t xml:space="preserve"> </w:t>
      </w:r>
      <w:r w:rsidRPr="00CA338D">
        <w:rPr>
          <w:i/>
          <w:iCs/>
          <w:lang w:val="en-US" w:eastAsia="el-GR"/>
        </w:rPr>
        <w:t>Hopkins</w:t>
      </w:r>
    </w:p>
    <w:p w:rsidR="00A02B07" w:rsidRPr="00CA338D" w:rsidRDefault="00A02B07" w:rsidP="00B62F69">
      <w:pPr>
        <w:shd w:val="clear" w:color="auto" w:fill="FFFFFF"/>
        <w:spacing w:after="0" w:line="240" w:lineRule="auto"/>
        <w:rPr>
          <w:i/>
          <w:iCs/>
          <w:lang w:eastAsia="el-GR"/>
        </w:rPr>
      </w:pPr>
      <w:r w:rsidRPr="00CA338D">
        <w:rPr>
          <w:i/>
          <w:iCs/>
          <w:lang w:val="en-GB" w:eastAsia="el-GR"/>
        </w:rPr>
        <w:t>E</w:t>
      </w:r>
      <w:r w:rsidRPr="00CA338D">
        <w:rPr>
          <w:i/>
          <w:iCs/>
          <w:lang w:eastAsia="el-GR"/>
        </w:rPr>
        <w:t xml:space="preserve">μμανουήλ </w:t>
      </w:r>
      <w:r w:rsidRPr="00CA338D">
        <w:rPr>
          <w:i/>
          <w:iCs/>
          <w:lang w:val="en-GB" w:eastAsia="el-GR"/>
        </w:rPr>
        <w:t>T</w:t>
      </w:r>
      <w:r w:rsidRPr="00CA338D">
        <w:rPr>
          <w:i/>
          <w:iCs/>
          <w:lang w:eastAsia="el-GR"/>
        </w:rPr>
        <w:t xml:space="preserve">σεσμελής, </w:t>
      </w:r>
      <w:r w:rsidRPr="00CA338D">
        <w:rPr>
          <w:i/>
          <w:iCs/>
        </w:rPr>
        <w:t>Ανώτατος Φυσικός, CERN – καθηγητής στο Πανεπιστήμιο της Οξφόρδης</w:t>
      </w:r>
    </w:p>
    <w:p w:rsidR="00A02B07" w:rsidRDefault="00A02B07" w:rsidP="00B62F69">
      <w:pPr>
        <w:shd w:val="clear" w:color="auto" w:fill="FFFFFF"/>
        <w:spacing w:after="0" w:line="240" w:lineRule="auto"/>
        <w:ind w:left="360" w:hanging="900"/>
        <w:rPr>
          <w:lang w:eastAsia="el-GR"/>
        </w:rPr>
      </w:pPr>
      <w:r>
        <w:rPr>
          <w:lang w:eastAsia="el-GR"/>
        </w:rPr>
        <w:t>και από τον ελληνικό επιστημονικό χώρο:</w:t>
      </w:r>
    </w:p>
    <w:p w:rsidR="00A02B07" w:rsidRPr="00CA338D" w:rsidRDefault="00A02B07" w:rsidP="00B62F69">
      <w:pPr>
        <w:shd w:val="clear" w:color="auto" w:fill="FFFFFF"/>
        <w:spacing w:after="0" w:line="240" w:lineRule="auto"/>
        <w:rPr>
          <w:i/>
          <w:iCs/>
          <w:lang w:eastAsia="el-GR"/>
        </w:rPr>
      </w:pPr>
      <w:r w:rsidRPr="00CA338D">
        <w:rPr>
          <w:i/>
          <w:iCs/>
          <w:lang w:eastAsia="el-GR"/>
        </w:rPr>
        <w:t>Θεοδόσης Τάσιος, Γιώργος Χρούσος, Νίκος Λυγερός, Γ. Ταβερναράκης, Μάνος Δανέζης, Στράτος Θεοδοσίου, και πλειάδα ακόμη διακεκριμέν</w:t>
      </w:r>
      <w:r>
        <w:rPr>
          <w:i/>
          <w:iCs/>
          <w:lang w:eastAsia="el-GR"/>
        </w:rPr>
        <w:t>ων επιστημόνων.</w:t>
      </w:r>
    </w:p>
    <w:p w:rsidR="00A02B07" w:rsidRDefault="00A02B07" w:rsidP="00C47F73">
      <w:pPr>
        <w:spacing w:before="100" w:beforeAutospacing="1" w:after="100" w:afterAutospacing="1" w:line="240" w:lineRule="auto"/>
        <w:ind w:left="-540"/>
        <w:jc w:val="both"/>
      </w:pPr>
      <w:r>
        <w:t>Τέλος, μ</w:t>
      </w:r>
      <w:r w:rsidRPr="00156137">
        <w:t xml:space="preserve">ια  σειρά «επιστημονικών» εκπλήξεων  θα περιμένει τους επισκέπτες  </w:t>
      </w:r>
      <w:r>
        <w:t xml:space="preserve">για το κλείσιμο </w:t>
      </w:r>
      <w:r w:rsidRPr="00156137">
        <w:t xml:space="preserve">κάθε </w:t>
      </w:r>
      <w:r>
        <w:t>βραδιάς:</w:t>
      </w:r>
      <w:r w:rsidRPr="00156137">
        <w:t xml:space="preserve"> από </w:t>
      </w:r>
      <w:r>
        <w:t xml:space="preserve">το χοροθέατρο Δίνη με την Ομάδα ΔΑΠΠΟΛΗ, </w:t>
      </w:r>
      <w:r w:rsidRPr="00156137">
        <w:t xml:space="preserve"> τους </w:t>
      </w:r>
      <w:r w:rsidRPr="008E309C">
        <w:rPr>
          <w:lang w:val="en-US"/>
        </w:rPr>
        <w:t>Science</w:t>
      </w:r>
      <w:r w:rsidRPr="008E309C">
        <w:t xml:space="preserve"> </w:t>
      </w:r>
      <w:r w:rsidRPr="008E309C">
        <w:rPr>
          <w:lang w:val="en-US"/>
        </w:rPr>
        <w:t>Reactors</w:t>
      </w:r>
      <w:r w:rsidRPr="00156137">
        <w:t xml:space="preserve"> με το </w:t>
      </w:r>
      <w:r>
        <w:t xml:space="preserve">πρωτότυπο </w:t>
      </w:r>
      <w:r w:rsidRPr="00156137">
        <w:rPr>
          <w:lang w:val="en-US"/>
        </w:rPr>
        <w:t>Stand</w:t>
      </w:r>
      <w:r w:rsidRPr="00156137">
        <w:t xml:space="preserve"> </w:t>
      </w:r>
      <w:r w:rsidRPr="00156137">
        <w:rPr>
          <w:lang w:val="en-US"/>
        </w:rPr>
        <w:t>up</w:t>
      </w:r>
      <w:r w:rsidRPr="00156137">
        <w:t xml:space="preserve"> </w:t>
      </w:r>
      <w:r w:rsidRPr="00156137">
        <w:rPr>
          <w:lang w:val="en-US"/>
        </w:rPr>
        <w:t>Science</w:t>
      </w:r>
      <w:r>
        <w:t xml:space="preserve"> και την ανανεωμένη  θεατρική παράσταση «Ατομικοί διάλογοι: από το σταφιδόψωμο στα κουάρκ»</w:t>
      </w:r>
      <w:r w:rsidRPr="00156137">
        <w:t xml:space="preserve"> </w:t>
      </w:r>
      <w:r>
        <w:t xml:space="preserve">με πολλά-πολλά σταφιδοψωμάκια </w:t>
      </w:r>
      <w:r w:rsidRPr="00156137">
        <w:t>έως το</w:t>
      </w:r>
      <w:r>
        <w:t xml:space="preserve"> μοναδικό </w:t>
      </w:r>
      <w:r w:rsidRPr="00156137">
        <w:rPr>
          <w:lang w:val="en-US"/>
        </w:rPr>
        <w:t>sho</w:t>
      </w:r>
      <w:r>
        <w:rPr>
          <w:lang w:val="en-US"/>
        </w:rPr>
        <w:t>w</w:t>
      </w:r>
      <w:r w:rsidRPr="00156137">
        <w:t xml:space="preserve">  με </w:t>
      </w:r>
      <w:r w:rsidRPr="00156137">
        <w:rPr>
          <w:lang w:val="en-US"/>
        </w:rPr>
        <w:t>wearable</w:t>
      </w:r>
      <w:r w:rsidRPr="00156137">
        <w:t xml:space="preserve"> </w:t>
      </w:r>
      <w:r w:rsidRPr="00156137">
        <w:rPr>
          <w:lang w:val="en-US"/>
        </w:rPr>
        <w:t>technology</w:t>
      </w:r>
      <w:r>
        <w:t xml:space="preserve">, τον τελικό διαγωνισμό του </w:t>
      </w:r>
      <w:r>
        <w:rPr>
          <w:lang w:val="en-US"/>
        </w:rPr>
        <w:t>Famelab</w:t>
      </w:r>
      <w:r w:rsidRPr="00156137">
        <w:t xml:space="preserve"> και </w:t>
      </w:r>
      <w:r>
        <w:t xml:space="preserve">τα </w:t>
      </w:r>
      <w:r w:rsidRPr="00156137">
        <w:t>απίθανα Αστροπ</w:t>
      </w:r>
      <w:r>
        <w:t>ά</w:t>
      </w:r>
      <w:r w:rsidRPr="00156137">
        <w:t>ρτυ</w:t>
      </w:r>
      <w:r>
        <w:t>!</w:t>
      </w:r>
      <w:r w:rsidRPr="00156137">
        <w:t xml:space="preserve"> </w:t>
      </w:r>
    </w:p>
    <w:p w:rsidR="00A02B07" w:rsidRPr="00156137" w:rsidRDefault="00A02B07" w:rsidP="00C47F73">
      <w:pPr>
        <w:spacing w:before="100" w:beforeAutospacing="1" w:after="100" w:afterAutospacing="1" w:line="240" w:lineRule="auto"/>
        <w:ind w:left="-540"/>
        <w:jc w:val="both"/>
      </w:pPr>
    </w:p>
    <w:p w:rsidR="00A02B07" w:rsidRDefault="00A02B07" w:rsidP="00C47F73">
      <w:pPr>
        <w:spacing w:after="0" w:line="240" w:lineRule="auto"/>
        <w:ind w:left="-567"/>
        <w:jc w:val="both"/>
        <w:rPr>
          <w:sz w:val="24"/>
          <w:szCs w:val="24"/>
        </w:rPr>
      </w:pPr>
      <w:r w:rsidRPr="00156137">
        <w:rPr>
          <w:sz w:val="24"/>
          <w:szCs w:val="24"/>
        </w:rPr>
        <w:t xml:space="preserve">Ενημερωθείτε για το </w:t>
      </w:r>
      <w:hyperlink r:id="rId9" w:history="1">
        <w:r w:rsidRPr="00156137">
          <w:rPr>
            <w:rStyle w:val="Hyperlink"/>
            <w:b/>
            <w:bCs/>
          </w:rPr>
          <w:t>πλούσιο πρόγραμμα</w:t>
        </w:r>
      </w:hyperlink>
      <w:r w:rsidRPr="00156137">
        <w:t xml:space="preserve"> </w:t>
      </w:r>
      <w:r w:rsidRPr="00156137">
        <w:rPr>
          <w:sz w:val="24"/>
          <w:szCs w:val="24"/>
        </w:rPr>
        <w:t xml:space="preserve">του </w:t>
      </w:r>
      <w:r w:rsidRPr="00156137">
        <w:rPr>
          <w:b/>
          <w:bCs/>
          <w:sz w:val="24"/>
          <w:szCs w:val="24"/>
          <w:u w:val="single"/>
          <w:lang w:val="en-US"/>
        </w:rPr>
        <w:t>Athens</w:t>
      </w:r>
      <w:r w:rsidRPr="00156137">
        <w:rPr>
          <w:b/>
          <w:bCs/>
          <w:sz w:val="24"/>
          <w:szCs w:val="24"/>
          <w:u w:val="single"/>
        </w:rPr>
        <w:t xml:space="preserve"> </w:t>
      </w:r>
      <w:r w:rsidRPr="00156137">
        <w:rPr>
          <w:b/>
          <w:bCs/>
          <w:sz w:val="24"/>
          <w:szCs w:val="24"/>
          <w:u w:val="single"/>
          <w:lang w:val="en-US"/>
        </w:rPr>
        <w:t>Science</w:t>
      </w:r>
      <w:r w:rsidRPr="00156137">
        <w:rPr>
          <w:b/>
          <w:bCs/>
          <w:sz w:val="24"/>
          <w:szCs w:val="24"/>
          <w:u w:val="single"/>
        </w:rPr>
        <w:t xml:space="preserve"> </w:t>
      </w:r>
      <w:r w:rsidRPr="00156137">
        <w:rPr>
          <w:b/>
          <w:bCs/>
          <w:sz w:val="24"/>
          <w:szCs w:val="24"/>
          <w:u w:val="single"/>
          <w:lang w:val="en-US"/>
        </w:rPr>
        <w:t>Festival</w:t>
      </w:r>
      <w:r w:rsidRPr="00156137">
        <w:rPr>
          <w:b/>
          <w:bCs/>
          <w:sz w:val="24"/>
          <w:szCs w:val="24"/>
          <w:u w:val="single"/>
        </w:rPr>
        <w:t xml:space="preserve"> 2016 </w:t>
      </w:r>
      <w:r w:rsidRPr="00156137">
        <w:rPr>
          <w:sz w:val="24"/>
          <w:szCs w:val="24"/>
        </w:rPr>
        <w:t>που απευθύνεται σε όλες τις ηλικίες και επιλέξετε τις εκδηλώσεις που σας ενδιαφέρουν</w:t>
      </w:r>
      <w:r>
        <w:rPr>
          <w:sz w:val="24"/>
          <w:szCs w:val="24"/>
        </w:rPr>
        <w:t>!</w:t>
      </w:r>
    </w:p>
    <w:p w:rsidR="00A02B07" w:rsidRDefault="00A02B07" w:rsidP="009C61D2">
      <w:pPr>
        <w:spacing w:after="0" w:line="240" w:lineRule="auto"/>
        <w:ind w:left="-567"/>
        <w:rPr>
          <w:sz w:val="24"/>
          <w:szCs w:val="24"/>
        </w:rPr>
      </w:pPr>
      <w:r>
        <w:rPr>
          <w:sz w:val="24"/>
          <w:szCs w:val="24"/>
          <w:lang w:val="en-US"/>
        </w:rPr>
        <w:t>To</w:t>
      </w:r>
      <w:r w:rsidRPr="00C47F73">
        <w:rPr>
          <w:sz w:val="24"/>
          <w:szCs w:val="24"/>
        </w:rPr>
        <w:t xml:space="preserve"> </w:t>
      </w:r>
      <w:r>
        <w:rPr>
          <w:sz w:val="24"/>
          <w:szCs w:val="24"/>
        </w:rPr>
        <w:t>πρόγραμμα διακρίνεται στις παρακάτω ζώνες:</w:t>
      </w:r>
    </w:p>
    <w:p w:rsidR="00A02B07" w:rsidRDefault="00A02B07" w:rsidP="009C61D2">
      <w:pPr>
        <w:spacing w:after="0" w:line="240" w:lineRule="auto"/>
        <w:rPr>
          <w:sz w:val="24"/>
          <w:szCs w:val="24"/>
        </w:rPr>
      </w:pPr>
    </w:p>
    <w:p w:rsidR="00A02B07" w:rsidRPr="00EA1931" w:rsidRDefault="00A02B07" w:rsidP="009C61D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ΠΡΩΙΝΗ ΖΩΝΗ: </w:t>
      </w:r>
    </w:p>
    <w:p w:rsidR="00A02B07" w:rsidRDefault="00A02B07" w:rsidP="009C61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Διαδραστική Έκθεση, Πειράματα Επίδειξης, Εργαστήρια, παιδαγωγικά προγράμματα, θεατρικές παραστάσεις για παιδιά</w:t>
      </w:r>
    </w:p>
    <w:p w:rsidR="00A02B07" w:rsidRDefault="00A02B07" w:rsidP="009C61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Τετάρτη - Παρασκευή 9.00 - 14.00 (σχολικές επισκέψεις)</w:t>
      </w:r>
    </w:p>
    <w:p w:rsidR="00A02B07" w:rsidRDefault="00A02B07" w:rsidP="009C61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Σάββατο και Κυριακή: 11.0 - 17.00 (για όλες τις ηλικίες)</w:t>
      </w:r>
    </w:p>
    <w:p w:rsidR="00A02B07" w:rsidRDefault="00A02B07" w:rsidP="009C61D2">
      <w:pPr>
        <w:spacing w:after="0" w:line="240" w:lineRule="auto"/>
        <w:rPr>
          <w:b/>
          <w:bCs/>
          <w:sz w:val="24"/>
          <w:szCs w:val="24"/>
        </w:rPr>
      </w:pPr>
    </w:p>
    <w:p w:rsidR="00A02B07" w:rsidRDefault="00A02B07" w:rsidP="009C61D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ΜΕΣΗΜΕΡΙΑΝΗ ΖΩΝΗ</w:t>
      </w:r>
    </w:p>
    <w:p w:rsidR="00A02B07" w:rsidRPr="006945AF" w:rsidRDefault="00A02B07" w:rsidP="009C61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Προβολές επιστημονικών ντοκιμαντέρ με τη συνεργασία του </w:t>
      </w:r>
      <w:r>
        <w:rPr>
          <w:sz w:val="24"/>
          <w:szCs w:val="24"/>
          <w:lang w:val="en-US"/>
        </w:rPr>
        <w:t>Goethe</w:t>
      </w:r>
      <w:r w:rsidRPr="006945A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Institut</w:t>
      </w:r>
      <w:r w:rsidRPr="006945AF">
        <w:rPr>
          <w:sz w:val="24"/>
          <w:szCs w:val="24"/>
        </w:rPr>
        <w:t xml:space="preserve"> </w:t>
      </w:r>
      <w:r>
        <w:rPr>
          <w:sz w:val="24"/>
          <w:szCs w:val="24"/>
        </w:rPr>
        <w:t>και άλλων φορέων</w:t>
      </w:r>
      <w:r w:rsidRPr="006945AF">
        <w:rPr>
          <w:sz w:val="24"/>
          <w:szCs w:val="24"/>
        </w:rPr>
        <w:t xml:space="preserve"> </w:t>
      </w:r>
    </w:p>
    <w:p w:rsidR="00A02B07" w:rsidRDefault="00A02B07" w:rsidP="009C61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Τετάρτη - Παρασκευή: 14.00 - 16.00 (ευρύ κοινό)</w:t>
      </w:r>
    </w:p>
    <w:p w:rsidR="00A02B07" w:rsidRDefault="00A02B07" w:rsidP="009C61D2">
      <w:pPr>
        <w:spacing w:after="0" w:line="240" w:lineRule="auto"/>
        <w:rPr>
          <w:sz w:val="24"/>
          <w:szCs w:val="24"/>
        </w:rPr>
      </w:pPr>
    </w:p>
    <w:p w:rsidR="00A02B07" w:rsidRDefault="00A02B07" w:rsidP="009C61D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ΑΠΟΓΕΥΜΑΤΙΝΗ ΖΩΝΗ</w:t>
      </w:r>
    </w:p>
    <w:p w:rsidR="00A02B07" w:rsidRDefault="00A02B07" w:rsidP="009C61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Σεμινάρια (workshop), καφέ επιστήμης, ομιλίες στρογγυλά τραπέζι</w:t>
      </w:r>
    </w:p>
    <w:p w:rsidR="00A02B07" w:rsidRDefault="00A02B07" w:rsidP="009C61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Τρίτη - Κυριακή: 16.00 - 21.00 (ενήλικο κοινό 16+)</w:t>
      </w:r>
    </w:p>
    <w:p w:rsidR="00A02B07" w:rsidRDefault="00A02B07" w:rsidP="009C61D2">
      <w:pPr>
        <w:spacing w:after="0" w:line="240" w:lineRule="auto"/>
        <w:rPr>
          <w:sz w:val="24"/>
          <w:szCs w:val="24"/>
        </w:rPr>
      </w:pPr>
    </w:p>
    <w:p w:rsidR="00A02B07" w:rsidRDefault="00A02B07" w:rsidP="009C61D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ΒΡΑΔΙΝΗ ΖΩΝΗ</w:t>
      </w:r>
    </w:p>
    <w:p w:rsidR="00A02B07" w:rsidRDefault="00A02B07" w:rsidP="009C61D2">
      <w:pPr>
        <w:spacing w:after="0" w:line="240" w:lineRule="auto"/>
        <w:ind w:right="-334"/>
        <w:rPr>
          <w:sz w:val="24"/>
          <w:szCs w:val="24"/>
        </w:rPr>
      </w:pPr>
      <w:r>
        <w:rPr>
          <w:sz w:val="24"/>
          <w:szCs w:val="24"/>
        </w:rPr>
        <w:t xml:space="preserve">Καλλιτεχνικά δρώμενα (μουσική, χορός, θεατρικές παραστάσεις, </w:t>
      </w:r>
      <w:r>
        <w:rPr>
          <w:sz w:val="24"/>
          <w:szCs w:val="24"/>
          <w:lang w:val="en-US"/>
        </w:rPr>
        <w:t>stand</w:t>
      </w:r>
      <w:r w:rsidRPr="009C61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up</w:t>
      </w:r>
      <w:r w:rsidRPr="009C61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Science</w:t>
      </w:r>
      <w:r>
        <w:rPr>
          <w:sz w:val="24"/>
          <w:szCs w:val="24"/>
        </w:rPr>
        <w:t>, κ.α.)</w:t>
      </w:r>
    </w:p>
    <w:p w:rsidR="00A02B07" w:rsidRDefault="00A02B07" w:rsidP="009C61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Τρίτη - Κυριακή: 21.00 - 22.00 (ενήλικο κοινό 16+)</w:t>
      </w:r>
    </w:p>
    <w:p w:rsidR="00A02B07" w:rsidRDefault="00A02B07" w:rsidP="009C61D2">
      <w:pPr>
        <w:spacing w:after="0" w:line="240" w:lineRule="auto"/>
        <w:rPr>
          <w:sz w:val="24"/>
          <w:szCs w:val="24"/>
        </w:rPr>
      </w:pPr>
    </w:p>
    <w:p w:rsidR="00A02B07" w:rsidRDefault="00A02B07" w:rsidP="009C61D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ΟΛΟΗΜΕΡΗ ΖΩΝΗ</w:t>
      </w:r>
    </w:p>
    <w:p w:rsidR="00A02B07" w:rsidRDefault="00A02B07" w:rsidP="009C61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Έκθεση Τέχνης και Επιστήμης </w:t>
      </w:r>
    </w:p>
    <w:p w:rsidR="00A02B07" w:rsidRDefault="00A02B07" w:rsidP="009C61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Τετάρτη - Κυριακή 11.00 - 21.00 (ευρύ κοινό)</w:t>
      </w:r>
    </w:p>
    <w:p w:rsidR="00A02B07" w:rsidRPr="009C61D2" w:rsidRDefault="00A02B07" w:rsidP="0000651B">
      <w:pPr>
        <w:spacing w:after="0" w:line="240" w:lineRule="auto"/>
        <w:ind w:left="-567"/>
        <w:rPr>
          <w:b/>
          <w:bCs/>
          <w:sz w:val="24"/>
          <w:szCs w:val="24"/>
        </w:rPr>
      </w:pPr>
    </w:p>
    <w:p w:rsidR="00A02B07" w:rsidRPr="0000651B" w:rsidRDefault="00A02B07" w:rsidP="008809B2">
      <w:pPr>
        <w:spacing w:after="0" w:line="240" w:lineRule="auto"/>
        <w:ind w:left="-567"/>
      </w:pPr>
      <w:r w:rsidRPr="0000651B">
        <w:t xml:space="preserve">Η </w:t>
      </w:r>
      <w:r w:rsidRPr="0000651B">
        <w:rPr>
          <w:b/>
          <w:bCs/>
        </w:rPr>
        <w:t>είσοδος</w:t>
      </w:r>
      <w:r w:rsidRPr="0000651B">
        <w:t xml:space="preserve"> στο Athens Science Festival είναι </w:t>
      </w:r>
      <w:r w:rsidRPr="0000651B">
        <w:rPr>
          <w:b/>
          <w:bCs/>
        </w:rPr>
        <w:t>ελεύθερη</w:t>
      </w:r>
      <w:r w:rsidRPr="0000651B">
        <w:t>.</w:t>
      </w:r>
    </w:p>
    <w:p w:rsidR="00A02B07" w:rsidRDefault="00A02B07" w:rsidP="003E3A66">
      <w:pPr>
        <w:spacing w:after="0" w:line="240" w:lineRule="auto"/>
        <w:ind w:left="-567"/>
        <w:rPr>
          <w:b/>
          <w:bCs/>
        </w:rPr>
      </w:pPr>
      <w:r w:rsidRPr="0000651B">
        <w:t xml:space="preserve">Για την </w:t>
      </w:r>
      <w:r w:rsidRPr="0000651B">
        <w:rPr>
          <w:b/>
          <w:bCs/>
        </w:rPr>
        <w:t>παρακολούθηση κάποιων ομιλιών στο Αεριοφυλάκιο 1-Αμφιθέατρο απαιτείται η αγορά εισιτηρίου</w:t>
      </w:r>
      <w:r w:rsidRPr="0000651B">
        <w:t xml:space="preserve">. Μπορείτε να αγοράσετε τα </w:t>
      </w:r>
      <w:r w:rsidRPr="0000651B">
        <w:rPr>
          <w:b/>
          <w:bCs/>
        </w:rPr>
        <w:t xml:space="preserve">εισιτήρια σας </w:t>
      </w:r>
      <w:hyperlink r:id="rId10" w:history="1">
        <w:r w:rsidRPr="0000651B">
          <w:rPr>
            <w:rStyle w:val="Hyperlink"/>
            <w:b/>
            <w:bCs/>
          </w:rPr>
          <w:t>εδώ</w:t>
        </w:r>
      </w:hyperlink>
      <w:r w:rsidRPr="0000651B">
        <w:rPr>
          <w:b/>
          <w:bCs/>
        </w:rPr>
        <w:t>.</w:t>
      </w:r>
    </w:p>
    <w:p w:rsidR="00A02B07" w:rsidRPr="0000651B" w:rsidRDefault="00A02B07" w:rsidP="003E3A66">
      <w:pPr>
        <w:spacing w:after="0" w:line="240" w:lineRule="auto"/>
        <w:ind w:left="-567"/>
      </w:pPr>
    </w:p>
    <w:p w:rsidR="00A02B07" w:rsidRDefault="00A02B07" w:rsidP="00CC17C3">
      <w:pPr>
        <w:spacing w:after="0"/>
        <w:ind w:left="-567"/>
        <w:rPr>
          <w:b/>
          <w:bCs/>
        </w:rPr>
      </w:pPr>
      <w:r>
        <w:rPr>
          <w:b/>
          <w:bCs/>
        </w:rPr>
        <w:t xml:space="preserve">Διοργάνωση </w:t>
      </w:r>
      <w:r>
        <w:t xml:space="preserve">: </w:t>
      </w:r>
      <w:hyperlink r:id="rId11" w:history="1">
        <w:r>
          <w:rPr>
            <w:rStyle w:val="Hyperlink"/>
          </w:rPr>
          <w:t>Εκπαιδευτικός Οργανισμός “Επιστήμη Επικοινωνία – SciCo”</w:t>
        </w:r>
      </w:hyperlink>
      <w:r>
        <w:t xml:space="preserve">,  </w:t>
      </w:r>
      <w:hyperlink r:id="rId12" w:history="1">
        <w:r>
          <w:rPr>
            <w:rStyle w:val="Hyperlink"/>
          </w:rPr>
          <w:t>Βρετανικό Συμβούλιο</w:t>
        </w:r>
      </w:hyperlink>
      <w:r>
        <w:t xml:space="preserve">, </w:t>
      </w:r>
      <w:hyperlink r:id="rId13" w:history="1">
        <w:r>
          <w:rPr>
            <w:rStyle w:val="Hyperlink"/>
          </w:rPr>
          <w:t>Σύνδεσμος Υποτρόφων του Ιδρύματος Ωνάση</w:t>
        </w:r>
      </w:hyperlink>
      <w:r>
        <w:t xml:space="preserve">, </w:t>
      </w:r>
      <w:hyperlink r:id="rId14" w:history="1">
        <w:r>
          <w:rPr>
            <w:rStyle w:val="Hyperlink"/>
          </w:rPr>
          <w:t>Τεχνόπολη Δήμου Αθηναίων</w:t>
        </w:r>
      </w:hyperlink>
      <w:r>
        <w:t xml:space="preserve">, </w:t>
      </w:r>
      <w:hyperlink r:id="rId15" w:history="1">
        <w:r>
          <w:rPr>
            <w:rStyle w:val="Hyperlink"/>
          </w:rPr>
          <w:t>Γενική Γραμματεία Έρευνας και Τεχνολογίας</w:t>
        </w:r>
      </w:hyperlink>
      <w:r>
        <w:t>. Σε συνεργασία με πλήθος ακαδημαϊκών, ερευνητικών φορέων και εκπαιδευτικών οργανισμών.</w:t>
      </w:r>
    </w:p>
    <w:p w:rsidR="00A02B07" w:rsidRDefault="00A02B07" w:rsidP="00B62F69">
      <w:pPr>
        <w:pStyle w:val="Body"/>
        <w:ind w:left="-567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Υπό την αιγίδα</w:t>
      </w:r>
    </w:p>
    <w:p w:rsidR="00A02B07" w:rsidRDefault="00A02B07" w:rsidP="00B62F69">
      <w:pPr>
        <w:pStyle w:val="Body"/>
        <w:ind w:left="-567"/>
        <w:rPr>
          <w:rFonts w:ascii="Calibri" w:hAnsi="Calibri" w:cs="Calibri"/>
          <w:color w:val="auto"/>
        </w:rPr>
      </w:pPr>
    </w:p>
    <w:p w:rsidR="00A02B07" w:rsidRDefault="00A02B07" w:rsidP="00B62F69">
      <w:pPr>
        <w:pStyle w:val="Body"/>
        <w:ind w:left="-567"/>
        <w:rPr>
          <w:rFonts w:ascii="Calibri" w:hAnsi="Calibri" w:cs="Calibri"/>
          <w:color w:val="auto"/>
        </w:rPr>
      </w:pPr>
      <w:r>
        <w:rPr>
          <w:noProof/>
          <w:lang w:eastAsia="el-GR"/>
        </w:rPr>
        <w:pict>
          <v:shape id="Picture 7" o:spid="_x0000_s1026" type="#_x0000_t75" style="position:absolute;left:0;text-align:left;margin-left:18pt;margin-top:12.1pt;width:3in;height:43.05pt;z-index:251659776;visibility:visible">
            <v:imagedata r:id="rId16" o:title=""/>
          </v:shape>
        </w:pict>
      </w:r>
      <w:r>
        <w:rPr>
          <w:noProof/>
          <w:lang w:eastAsia="el-GR"/>
        </w:rPr>
        <w:pict>
          <v:shape id="Picture 8" o:spid="_x0000_s1027" type="#_x0000_t75" style="position:absolute;left:0;text-align:left;margin-left:270pt;margin-top:10.15pt;width:90pt;height:38.9pt;z-index:251660800;visibility:visible">
            <v:imagedata r:id="rId17" o:title=""/>
          </v:shape>
        </w:pict>
      </w:r>
    </w:p>
    <w:p w:rsidR="00A02B07" w:rsidRDefault="00A02B07" w:rsidP="00B62F69">
      <w:pPr>
        <w:pStyle w:val="Body"/>
        <w:ind w:left="-567"/>
        <w:rPr>
          <w:rFonts w:ascii="Calibri" w:hAnsi="Calibri" w:cs="Calibri"/>
          <w:color w:val="auto"/>
        </w:rPr>
      </w:pPr>
    </w:p>
    <w:p w:rsidR="00A02B07" w:rsidRDefault="00A02B07" w:rsidP="00B62F69">
      <w:pPr>
        <w:pStyle w:val="Body"/>
        <w:ind w:left="-567"/>
        <w:rPr>
          <w:rFonts w:ascii="Calibri" w:hAnsi="Calibri" w:cs="Calibri"/>
          <w:color w:val="auto"/>
        </w:rPr>
      </w:pPr>
    </w:p>
    <w:p w:rsidR="00A02B07" w:rsidRDefault="00A02B07" w:rsidP="00CC17C3">
      <w:pPr>
        <w:pStyle w:val="Body"/>
        <w:ind w:left="-567"/>
        <w:rPr>
          <w:rFonts w:ascii="Calibri" w:hAnsi="Calibri" w:cs="Calibri"/>
          <w:color w:val="auto"/>
          <w:lang w:val="en-US"/>
        </w:rPr>
      </w:pPr>
    </w:p>
    <w:p w:rsidR="00A02B07" w:rsidRDefault="00A02B07" w:rsidP="00CC17C3">
      <w:pPr>
        <w:pStyle w:val="Body"/>
        <w:ind w:left="-567"/>
        <w:rPr>
          <w:rFonts w:ascii="Calibri" w:hAnsi="Calibri" w:cs="Calibri"/>
          <w:color w:val="auto"/>
          <w:lang w:val="en-US"/>
        </w:rPr>
      </w:pPr>
    </w:p>
    <w:p w:rsidR="00A02B07" w:rsidRPr="001F0595" w:rsidRDefault="00A02B07" w:rsidP="00CC17C3">
      <w:pPr>
        <w:pStyle w:val="Body"/>
        <w:ind w:left="-567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color w:val="auto"/>
        </w:rPr>
        <w:t xml:space="preserve">Για πληροφορίες: </w:t>
      </w:r>
      <w:r w:rsidRPr="00CD695B">
        <w:rPr>
          <w:rFonts w:ascii="Calibri" w:hAnsi="Calibri" w:cs="Calibri"/>
          <w:color w:val="auto"/>
        </w:rPr>
        <w:t xml:space="preserve"> </w:t>
      </w:r>
      <w:r w:rsidRPr="00247783">
        <w:rPr>
          <w:rFonts w:ascii="Calibri" w:hAnsi="Calibri" w:cs="Calibri"/>
          <w:b/>
          <w:bCs/>
          <w:color w:val="auto"/>
          <w:lang w:val="en-US"/>
        </w:rPr>
        <w:t>Athens</w:t>
      </w:r>
      <w:r w:rsidRPr="00CD695B">
        <w:rPr>
          <w:rFonts w:ascii="Calibri" w:hAnsi="Calibri" w:cs="Calibri"/>
          <w:b/>
          <w:bCs/>
          <w:color w:val="auto"/>
        </w:rPr>
        <w:t xml:space="preserve"> </w:t>
      </w:r>
      <w:r w:rsidRPr="00247783">
        <w:rPr>
          <w:rFonts w:ascii="Calibri" w:hAnsi="Calibri" w:cs="Calibri"/>
          <w:b/>
          <w:bCs/>
          <w:color w:val="auto"/>
          <w:lang w:val="en-US"/>
        </w:rPr>
        <w:t>Science</w:t>
      </w:r>
      <w:r w:rsidRPr="00CD695B">
        <w:rPr>
          <w:rFonts w:ascii="Calibri" w:hAnsi="Calibri" w:cs="Calibri"/>
          <w:b/>
          <w:bCs/>
          <w:color w:val="auto"/>
        </w:rPr>
        <w:t xml:space="preserve"> </w:t>
      </w:r>
      <w:r w:rsidRPr="00247783">
        <w:rPr>
          <w:rFonts w:ascii="Calibri" w:hAnsi="Calibri" w:cs="Calibri"/>
          <w:b/>
          <w:bCs/>
          <w:color w:val="auto"/>
          <w:lang w:val="en-US"/>
        </w:rPr>
        <w:t>Festival</w:t>
      </w:r>
    </w:p>
    <w:p w:rsidR="00A02B07" w:rsidRPr="001F0595" w:rsidRDefault="00A02B07" w:rsidP="00CC17C3">
      <w:pPr>
        <w:pStyle w:val="Body"/>
        <w:ind w:left="-567"/>
        <w:rPr>
          <w:rFonts w:ascii="Calibri" w:hAnsi="Calibri" w:cs="Calibri"/>
          <w:b/>
          <w:bCs/>
          <w:color w:val="auto"/>
        </w:rPr>
      </w:pPr>
    </w:p>
    <w:p w:rsidR="00A02B07" w:rsidRDefault="00A02B07" w:rsidP="00B22865">
      <w:pPr>
        <w:autoSpaceDE w:val="0"/>
        <w:autoSpaceDN w:val="0"/>
        <w:adjustRightInd w:val="0"/>
        <w:spacing w:line="240" w:lineRule="auto"/>
        <w:ind w:left="-567"/>
      </w:pPr>
      <w:hyperlink r:id="rId18" w:history="1"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athens</w:t>
        </w:r>
        <w:r>
          <w:rPr>
            <w:rStyle w:val="Hyperlink"/>
          </w:rPr>
          <w:t>-</w:t>
        </w:r>
        <w:r>
          <w:rPr>
            <w:rStyle w:val="Hyperlink"/>
            <w:lang w:val="en-US"/>
          </w:rPr>
          <w:t>science</w:t>
        </w:r>
        <w:r>
          <w:rPr>
            <w:rStyle w:val="Hyperlink"/>
          </w:rPr>
          <w:t>-</w:t>
        </w:r>
        <w:r>
          <w:rPr>
            <w:rStyle w:val="Hyperlink"/>
            <w:lang w:val="en-US"/>
          </w:rPr>
          <w:t>festival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gr</w:t>
        </w:r>
      </w:hyperlink>
    </w:p>
    <w:p w:rsidR="00A02B07" w:rsidRPr="00F136C3" w:rsidRDefault="00A02B07" w:rsidP="00B22865">
      <w:pPr>
        <w:autoSpaceDE w:val="0"/>
        <w:autoSpaceDN w:val="0"/>
        <w:adjustRightInd w:val="0"/>
        <w:spacing w:line="240" w:lineRule="auto"/>
        <w:ind w:left="-567"/>
      </w:pPr>
      <w:r>
        <w:rPr>
          <w:noProof/>
          <w:lang w:eastAsia="el-GR"/>
        </w:rPr>
        <w:pict>
          <v:shape id="_x0000_s1028" type="#_x0000_t75" href="https://www.facebook.com/athenss" style="position:absolute;left:0;text-align:left;margin-left:-21.75pt;margin-top:.05pt;width:23.25pt;height:23.25pt;z-index:251657728;visibility:visible" o:button="t">
            <v:fill o:detectmouseclick="t"/>
            <v:imagedata r:id="rId19" o:title=""/>
          </v:shape>
        </w:pict>
      </w:r>
      <w:r>
        <w:rPr>
          <w:noProof/>
          <w:lang w:eastAsia="el-GR"/>
        </w:rPr>
        <w:pict>
          <v:shape id="_x0000_s1029" type="#_x0000_t75" href="https://twitter.com/" style="position:absolute;left:0;text-align:left;margin-left:6pt;margin-top:7.55pt;width:23.25pt;height:15.75pt;z-index:251658752;visibility:visible" o:button="t">
            <v:fill o:detectmouseclick="t"/>
            <v:imagedata r:id="rId20" o:title=""/>
          </v:shape>
        </w:pict>
      </w:r>
      <w:r w:rsidRPr="00F136C3">
        <w:t xml:space="preserve">                          </w:t>
      </w:r>
      <w:hyperlink r:id="rId21" w:history="1">
        <w:r>
          <w:rPr>
            <w:noProof/>
            <w:lang w:eastAsia="el-GR"/>
          </w:rPr>
          <w:pict>
            <v:shape id="Picture 17" o:spid="_x0000_i1026" type="#_x0000_t75" href="https://www.linkedin.com/company/athens-sc" style="width:19.5pt;height:19.5pt;visibility:visible" o:button="t">
              <v:fill o:detectmouseclick="t"/>
              <v:imagedata r:id="rId22" o:title=""/>
            </v:shape>
          </w:pict>
        </w:r>
      </w:hyperlink>
      <w:r w:rsidRPr="00F136C3">
        <w:t xml:space="preserve">      </w:t>
      </w:r>
      <w:hyperlink r:id="rId23" w:history="1">
        <w:r>
          <w:rPr>
            <w:noProof/>
            <w:lang w:eastAsia="el-GR"/>
          </w:rPr>
          <w:pict>
            <v:shape id="Picture 22" o:spid="_x0000_i1027" type="#_x0000_t75" href="https://www.youtube.com/user/athens" style="width:23.25pt;height:23.25pt;visibility:visible" o:button="t">
              <v:fill o:detectmouseclick="t"/>
              <v:imagedata r:id="rId24" o:title=""/>
            </v:shape>
          </w:pict>
        </w:r>
      </w:hyperlink>
      <w:r w:rsidRPr="00F136C3">
        <w:t xml:space="preserve">     </w:t>
      </w:r>
      <w:r w:rsidRPr="008809B2">
        <w:t xml:space="preserve"> </w:t>
      </w:r>
    </w:p>
    <w:p w:rsidR="00A02B07" w:rsidRDefault="00A02B07" w:rsidP="00F136C3">
      <w:pPr>
        <w:autoSpaceDE w:val="0"/>
        <w:autoSpaceDN w:val="0"/>
        <w:adjustRightInd w:val="0"/>
        <w:ind w:left="-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Athens</w:t>
      </w:r>
      <w:r w:rsidRPr="004B4AE8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Science</w:t>
      </w:r>
      <w:r w:rsidRPr="004B4AE8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Festival</w:t>
      </w:r>
      <w:r>
        <w:rPr>
          <w:b/>
          <w:bCs/>
          <w:i/>
          <w:iCs/>
          <w:sz w:val="28"/>
          <w:szCs w:val="28"/>
        </w:rPr>
        <w:t xml:space="preserve"> 2016 </w:t>
      </w:r>
    </w:p>
    <w:p w:rsidR="00A02B07" w:rsidRDefault="00A02B07" w:rsidP="00F136C3">
      <w:pPr>
        <w:ind w:left="-567"/>
        <w:jc w:val="both"/>
        <w:rPr>
          <w:color w:val="000000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«Τεχνόπολις» Δήμου Αθηναίων:</w:t>
      </w:r>
      <w:r>
        <w:rPr>
          <w:color w:val="222222"/>
          <w:sz w:val="20"/>
          <w:szCs w:val="20"/>
        </w:rPr>
        <w:t xml:space="preserve"> Πειραιώς 100, Γκάζι, 210 3475518, </w:t>
      </w:r>
      <w:r>
        <w:rPr>
          <w:color w:val="000000"/>
          <w:sz w:val="20"/>
          <w:szCs w:val="20"/>
        </w:rPr>
        <w:t>210 3453548</w:t>
      </w:r>
    </w:p>
    <w:p w:rsidR="00A02B07" w:rsidRDefault="00A02B07" w:rsidP="00F136C3">
      <w:pPr>
        <w:ind w:left="-567"/>
        <w:jc w:val="both"/>
        <w:rPr>
          <w:sz w:val="20"/>
          <w:szCs w:val="20"/>
        </w:rPr>
      </w:pPr>
      <w:r>
        <w:rPr>
          <w:noProof/>
          <w:lang w:eastAsia="el-GR"/>
        </w:rPr>
        <w:pict>
          <v:shape id="Picture 4" o:spid="_x0000_s1030" type="#_x0000_t75" href="http://instagram.com/tech" style="position:absolute;left:0;text-align:left;margin-left:31.5pt;margin-top:17.35pt;width:19.5pt;height:19.5pt;z-index:251656704;visibility:visible" o:button="t">
            <v:fill o:detectmouseclick="t"/>
            <v:imagedata r:id="rId25" o:title=""/>
          </v:shape>
        </w:pict>
      </w:r>
      <w:r>
        <w:rPr>
          <w:noProof/>
          <w:lang w:eastAsia="el-GR"/>
        </w:rPr>
        <w:pict>
          <v:shape id="Picture 10" o:spid="_x0000_s1031" type="#_x0000_t75" href="https://twitter.com/T" style="position:absolute;left:0;text-align:left;margin-left:2.4pt;margin-top:18.1pt;width:23.1pt;height:15.95pt;z-index:251655680;visibility:visible" o:button="t">
            <v:fill o:detectmouseclick="t"/>
            <v:imagedata r:id="rId20" o:title=""/>
          </v:shape>
        </w:pict>
      </w:r>
      <w:r>
        <w:rPr>
          <w:noProof/>
          <w:lang w:eastAsia="el-GR"/>
        </w:rPr>
        <w:pict>
          <v:shape id="Picture 9" o:spid="_x0000_s1032" type="#_x0000_t75" href="https://www.facebook.com/pages/Τεχνόπολις-Δήμου-Αθηναίω" style="position:absolute;left:0;text-align:left;margin-left:-21.75pt;margin-top:17.35pt;width:19.5pt;height:19.5pt;z-index:251654656;visibility:visible" o:button="t">
            <v:fill o:detectmouseclick="t"/>
            <v:imagedata r:id="rId19" o:title=""/>
          </v:shape>
        </w:pict>
      </w:r>
      <w:hyperlink r:id="rId26" w:history="1">
        <w:r>
          <w:rPr>
            <w:rStyle w:val="Hyperlink"/>
            <w:sz w:val="20"/>
            <w:szCs w:val="20"/>
            <w:lang w:val="en-US"/>
          </w:rPr>
          <w:t>press</w:t>
        </w:r>
        <w:r>
          <w:rPr>
            <w:rStyle w:val="Hyperlink"/>
            <w:sz w:val="20"/>
            <w:szCs w:val="20"/>
          </w:rPr>
          <w:t>@</w:t>
        </w:r>
        <w:r>
          <w:rPr>
            <w:rStyle w:val="Hyperlink"/>
            <w:sz w:val="20"/>
            <w:szCs w:val="20"/>
            <w:lang w:val="en-US"/>
          </w:rPr>
          <w:t>athens</w:t>
        </w:r>
        <w:r>
          <w:rPr>
            <w:rStyle w:val="Hyperlink"/>
            <w:sz w:val="20"/>
            <w:szCs w:val="20"/>
          </w:rPr>
          <w:t>-</w:t>
        </w:r>
        <w:r>
          <w:rPr>
            <w:rStyle w:val="Hyperlink"/>
            <w:sz w:val="20"/>
            <w:szCs w:val="20"/>
            <w:lang w:val="en-US"/>
          </w:rPr>
          <w:t>technopolis</w:t>
        </w:r>
        <w:r>
          <w:rPr>
            <w:rStyle w:val="Hyperlink"/>
            <w:sz w:val="20"/>
            <w:szCs w:val="20"/>
          </w:rPr>
          <w:t>.</w:t>
        </w:r>
        <w:r>
          <w:rPr>
            <w:rStyle w:val="Hyperlink"/>
            <w:sz w:val="20"/>
            <w:szCs w:val="20"/>
            <w:lang w:val="en-US"/>
          </w:rPr>
          <w:t>gr</w:t>
        </w:r>
      </w:hyperlink>
      <w:r>
        <w:rPr>
          <w:color w:val="000000"/>
          <w:sz w:val="20"/>
          <w:szCs w:val="20"/>
        </w:rPr>
        <w:t xml:space="preserve"> ,</w:t>
      </w:r>
      <w:r>
        <w:rPr>
          <w:sz w:val="20"/>
          <w:szCs w:val="20"/>
        </w:rPr>
        <w:t> </w:t>
      </w:r>
      <w:hyperlink r:id="rId27" w:tgtFrame="_blank" w:tooltip="http://www.technopolis-athens.com/" w:history="1">
        <w:r>
          <w:rPr>
            <w:rStyle w:val="Hyperlink"/>
            <w:sz w:val="20"/>
            <w:szCs w:val="20"/>
          </w:rPr>
          <w:t>www.technopolis-athens.com</w:t>
        </w:r>
      </w:hyperlink>
      <w:r>
        <w:rPr>
          <w:sz w:val="20"/>
          <w:szCs w:val="20"/>
        </w:rPr>
        <w:t xml:space="preserve"> </w:t>
      </w:r>
    </w:p>
    <w:p w:rsidR="00A02B07" w:rsidRDefault="00A02B07" w:rsidP="00F136C3">
      <w:pPr>
        <w:ind w:left="-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Πρόσβαση: </w:t>
      </w:r>
      <w:r>
        <w:rPr>
          <w:sz w:val="20"/>
          <w:szCs w:val="20"/>
        </w:rPr>
        <w:t>Μετρό: Σταθμός «Κεραμεικός», Τρόλεï: No. 21 (από Ομόνοια), Στάση «Φωταέριο», Λεωφορεία: 049, 815, 838, 914, Β18, Γ18, Στάση «Φωταέριο»</w:t>
      </w:r>
    </w:p>
    <w:p w:rsidR="00A02B07" w:rsidRDefault="00A02B07" w:rsidP="00F136C3">
      <w:pPr>
        <w:ind w:left="-851" w:right="-360"/>
        <w:rPr>
          <w:sz w:val="20"/>
          <w:szCs w:val="20"/>
        </w:rPr>
      </w:pPr>
    </w:p>
    <w:sectPr w:rsidR="00A02B07" w:rsidSect="00286D3A">
      <w:pgSz w:w="11906" w:h="16838"/>
      <w:pgMar w:top="539" w:right="1416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B07" w:rsidRDefault="00A02B07" w:rsidP="00C021B0">
      <w:pPr>
        <w:spacing w:after="0" w:line="240" w:lineRule="auto"/>
      </w:pPr>
      <w:r>
        <w:separator/>
      </w:r>
    </w:p>
  </w:endnote>
  <w:endnote w:type="continuationSeparator" w:id="0">
    <w:p w:rsidR="00A02B07" w:rsidRDefault="00A02B07" w:rsidP="00C0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Palatino Linotype">
    <w:altName w:val="Palatino"/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B07" w:rsidRDefault="00A02B07" w:rsidP="00C021B0">
      <w:pPr>
        <w:spacing w:after="0" w:line="240" w:lineRule="auto"/>
      </w:pPr>
      <w:r>
        <w:separator/>
      </w:r>
    </w:p>
  </w:footnote>
  <w:footnote w:type="continuationSeparator" w:id="0">
    <w:p w:rsidR="00A02B07" w:rsidRDefault="00A02B07" w:rsidP="00C02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08E1"/>
    <w:multiLevelType w:val="hybridMultilevel"/>
    <w:tmpl w:val="CB18E1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676A6"/>
    <w:multiLevelType w:val="hybridMultilevel"/>
    <w:tmpl w:val="00BC96EC"/>
    <w:lvl w:ilvl="0" w:tplc="59407618">
      <w:start w:val="1"/>
      <w:numFmt w:val="decimal"/>
      <w:pStyle w:val="Issue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949AB"/>
    <w:multiLevelType w:val="multilevel"/>
    <w:tmpl w:val="F592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3C8"/>
    <w:rsid w:val="000002D5"/>
    <w:rsid w:val="00000FEA"/>
    <w:rsid w:val="00002570"/>
    <w:rsid w:val="00003044"/>
    <w:rsid w:val="0000651B"/>
    <w:rsid w:val="0001214D"/>
    <w:rsid w:val="00012ABA"/>
    <w:rsid w:val="00025D94"/>
    <w:rsid w:val="00026204"/>
    <w:rsid w:val="00026759"/>
    <w:rsid w:val="000323E0"/>
    <w:rsid w:val="00032F48"/>
    <w:rsid w:val="000406A6"/>
    <w:rsid w:val="0004720E"/>
    <w:rsid w:val="000474E6"/>
    <w:rsid w:val="00047B4B"/>
    <w:rsid w:val="00054281"/>
    <w:rsid w:val="00056056"/>
    <w:rsid w:val="000568CB"/>
    <w:rsid w:val="00056AEB"/>
    <w:rsid w:val="00061357"/>
    <w:rsid w:val="0006164C"/>
    <w:rsid w:val="00064BFE"/>
    <w:rsid w:val="00065DC9"/>
    <w:rsid w:val="00073ABD"/>
    <w:rsid w:val="000801BE"/>
    <w:rsid w:val="00084C72"/>
    <w:rsid w:val="0009425D"/>
    <w:rsid w:val="0009539B"/>
    <w:rsid w:val="000A25E6"/>
    <w:rsid w:val="000A5459"/>
    <w:rsid w:val="000B02C7"/>
    <w:rsid w:val="000B348B"/>
    <w:rsid w:val="000C0592"/>
    <w:rsid w:val="000C0E86"/>
    <w:rsid w:val="000C3AAC"/>
    <w:rsid w:val="000C4F2A"/>
    <w:rsid w:val="000D2D9F"/>
    <w:rsid w:val="000E02CB"/>
    <w:rsid w:val="000E7168"/>
    <w:rsid w:val="000F1A91"/>
    <w:rsid w:val="0012738A"/>
    <w:rsid w:val="001370A0"/>
    <w:rsid w:val="00141128"/>
    <w:rsid w:val="00151AF5"/>
    <w:rsid w:val="00156137"/>
    <w:rsid w:val="0017461F"/>
    <w:rsid w:val="0018443F"/>
    <w:rsid w:val="001848A6"/>
    <w:rsid w:val="00191E73"/>
    <w:rsid w:val="00192E4C"/>
    <w:rsid w:val="001A166F"/>
    <w:rsid w:val="001B158E"/>
    <w:rsid w:val="001B5C9B"/>
    <w:rsid w:val="001C7B01"/>
    <w:rsid w:val="001D1F9A"/>
    <w:rsid w:val="001D5B4E"/>
    <w:rsid w:val="001E0CE4"/>
    <w:rsid w:val="001E1455"/>
    <w:rsid w:val="001E30CD"/>
    <w:rsid w:val="001F0595"/>
    <w:rsid w:val="001F3616"/>
    <w:rsid w:val="001F5D52"/>
    <w:rsid w:val="001F7EDE"/>
    <w:rsid w:val="00202560"/>
    <w:rsid w:val="002067D2"/>
    <w:rsid w:val="0021341B"/>
    <w:rsid w:val="0021772E"/>
    <w:rsid w:val="00224341"/>
    <w:rsid w:val="002346E6"/>
    <w:rsid w:val="00236185"/>
    <w:rsid w:val="002414B3"/>
    <w:rsid w:val="00243F7B"/>
    <w:rsid w:val="00247783"/>
    <w:rsid w:val="00250E55"/>
    <w:rsid w:val="002570ED"/>
    <w:rsid w:val="0026121E"/>
    <w:rsid w:val="00261CAF"/>
    <w:rsid w:val="00267556"/>
    <w:rsid w:val="00272478"/>
    <w:rsid w:val="00274CF6"/>
    <w:rsid w:val="00280366"/>
    <w:rsid w:val="00284C82"/>
    <w:rsid w:val="00286D3A"/>
    <w:rsid w:val="00292174"/>
    <w:rsid w:val="00293641"/>
    <w:rsid w:val="00294938"/>
    <w:rsid w:val="002A08E9"/>
    <w:rsid w:val="002A5FB7"/>
    <w:rsid w:val="002B22E1"/>
    <w:rsid w:val="002B54B0"/>
    <w:rsid w:val="002D719E"/>
    <w:rsid w:val="002E188F"/>
    <w:rsid w:val="002E37FE"/>
    <w:rsid w:val="002F16B6"/>
    <w:rsid w:val="002F6193"/>
    <w:rsid w:val="002F62D6"/>
    <w:rsid w:val="00302536"/>
    <w:rsid w:val="0030747E"/>
    <w:rsid w:val="003109B3"/>
    <w:rsid w:val="00311511"/>
    <w:rsid w:val="003119F3"/>
    <w:rsid w:val="003160F3"/>
    <w:rsid w:val="00317A89"/>
    <w:rsid w:val="00322227"/>
    <w:rsid w:val="00324571"/>
    <w:rsid w:val="0034310E"/>
    <w:rsid w:val="00354F87"/>
    <w:rsid w:val="00362623"/>
    <w:rsid w:val="00365CB0"/>
    <w:rsid w:val="00371639"/>
    <w:rsid w:val="003731F1"/>
    <w:rsid w:val="0037352A"/>
    <w:rsid w:val="00375D4E"/>
    <w:rsid w:val="00377970"/>
    <w:rsid w:val="003803F3"/>
    <w:rsid w:val="00384580"/>
    <w:rsid w:val="00392791"/>
    <w:rsid w:val="00394CE7"/>
    <w:rsid w:val="003A061D"/>
    <w:rsid w:val="003B24E8"/>
    <w:rsid w:val="003C7F9B"/>
    <w:rsid w:val="003D5A87"/>
    <w:rsid w:val="003D6C82"/>
    <w:rsid w:val="003E3A66"/>
    <w:rsid w:val="003E3B49"/>
    <w:rsid w:val="003E7433"/>
    <w:rsid w:val="003E7BB6"/>
    <w:rsid w:val="003E7F01"/>
    <w:rsid w:val="00413B3D"/>
    <w:rsid w:val="004141F4"/>
    <w:rsid w:val="00422EAF"/>
    <w:rsid w:val="00425256"/>
    <w:rsid w:val="00452309"/>
    <w:rsid w:val="00454903"/>
    <w:rsid w:val="00454A13"/>
    <w:rsid w:val="004714EC"/>
    <w:rsid w:val="00482820"/>
    <w:rsid w:val="00496BA5"/>
    <w:rsid w:val="0049745D"/>
    <w:rsid w:val="004A2BFE"/>
    <w:rsid w:val="004B4AE8"/>
    <w:rsid w:val="004B75C7"/>
    <w:rsid w:val="004D2EF7"/>
    <w:rsid w:val="004E720E"/>
    <w:rsid w:val="004F5748"/>
    <w:rsid w:val="004F7CB8"/>
    <w:rsid w:val="005105AB"/>
    <w:rsid w:val="00526155"/>
    <w:rsid w:val="005261AA"/>
    <w:rsid w:val="005556A8"/>
    <w:rsid w:val="005569F5"/>
    <w:rsid w:val="00564FF1"/>
    <w:rsid w:val="005832B6"/>
    <w:rsid w:val="0059470A"/>
    <w:rsid w:val="005956AD"/>
    <w:rsid w:val="005C1FBF"/>
    <w:rsid w:val="005D0854"/>
    <w:rsid w:val="005D5318"/>
    <w:rsid w:val="005D6BD9"/>
    <w:rsid w:val="005E1487"/>
    <w:rsid w:val="005E6A0B"/>
    <w:rsid w:val="005E7E92"/>
    <w:rsid w:val="005F4CFF"/>
    <w:rsid w:val="005F58EC"/>
    <w:rsid w:val="0060062C"/>
    <w:rsid w:val="006075B0"/>
    <w:rsid w:val="00610D53"/>
    <w:rsid w:val="006156AE"/>
    <w:rsid w:val="006166D6"/>
    <w:rsid w:val="00621690"/>
    <w:rsid w:val="006231FE"/>
    <w:rsid w:val="00623C90"/>
    <w:rsid w:val="00625999"/>
    <w:rsid w:val="00637333"/>
    <w:rsid w:val="00641973"/>
    <w:rsid w:val="0064623E"/>
    <w:rsid w:val="006515AE"/>
    <w:rsid w:val="0066152B"/>
    <w:rsid w:val="00662ED4"/>
    <w:rsid w:val="00665440"/>
    <w:rsid w:val="006702F3"/>
    <w:rsid w:val="00671040"/>
    <w:rsid w:val="00676B1F"/>
    <w:rsid w:val="0068255F"/>
    <w:rsid w:val="00685E59"/>
    <w:rsid w:val="006945AF"/>
    <w:rsid w:val="006A4B87"/>
    <w:rsid w:val="006A7B60"/>
    <w:rsid w:val="006B23C8"/>
    <w:rsid w:val="006B62A8"/>
    <w:rsid w:val="006B6556"/>
    <w:rsid w:val="00704F71"/>
    <w:rsid w:val="0070755C"/>
    <w:rsid w:val="00751794"/>
    <w:rsid w:val="0076255D"/>
    <w:rsid w:val="00766710"/>
    <w:rsid w:val="007707C9"/>
    <w:rsid w:val="00773A76"/>
    <w:rsid w:val="00775069"/>
    <w:rsid w:val="00794DC8"/>
    <w:rsid w:val="007A7883"/>
    <w:rsid w:val="007B45AB"/>
    <w:rsid w:val="007C2346"/>
    <w:rsid w:val="007C40D7"/>
    <w:rsid w:val="007E4EAA"/>
    <w:rsid w:val="007E64A1"/>
    <w:rsid w:val="007F30FB"/>
    <w:rsid w:val="007F51F3"/>
    <w:rsid w:val="008003D0"/>
    <w:rsid w:val="00804599"/>
    <w:rsid w:val="00804F4C"/>
    <w:rsid w:val="0081229C"/>
    <w:rsid w:val="00814A95"/>
    <w:rsid w:val="00814C52"/>
    <w:rsid w:val="00822A28"/>
    <w:rsid w:val="008252A7"/>
    <w:rsid w:val="00841252"/>
    <w:rsid w:val="00841700"/>
    <w:rsid w:val="00843F80"/>
    <w:rsid w:val="00846423"/>
    <w:rsid w:val="00847BD2"/>
    <w:rsid w:val="0085313F"/>
    <w:rsid w:val="00870068"/>
    <w:rsid w:val="008743E0"/>
    <w:rsid w:val="008809B2"/>
    <w:rsid w:val="0089141E"/>
    <w:rsid w:val="00896131"/>
    <w:rsid w:val="008B0724"/>
    <w:rsid w:val="008B346A"/>
    <w:rsid w:val="008B442B"/>
    <w:rsid w:val="008B7252"/>
    <w:rsid w:val="008C255D"/>
    <w:rsid w:val="008E0215"/>
    <w:rsid w:val="008E309C"/>
    <w:rsid w:val="008E56BB"/>
    <w:rsid w:val="009021E1"/>
    <w:rsid w:val="00902761"/>
    <w:rsid w:val="0090724A"/>
    <w:rsid w:val="00907C11"/>
    <w:rsid w:val="009315A3"/>
    <w:rsid w:val="00932261"/>
    <w:rsid w:val="0093562F"/>
    <w:rsid w:val="009420AD"/>
    <w:rsid w:val="0094220B"/>
    <w:rsid w:val="00942A63"/>
    <w:rsid w:val="0094640A"/>
    <w:rsid w:val="00952821"/>
    <w:rsid w:val="0095327B"/>
    <w:rsid w:val="009666B3"/>
    <w:rsid w:val="00981F18"/>
    <w:rsid w:val="009875EB"/>
    <w:rsid w:val="009C4072"/>
    <w:rsid w:val="009C52AC"/>
    <w:rsid w:val="009C61D2"/>
    <w:rsid w:val="009D5321"/>
    <w:rsid w:val="009E257A"/>
    <w:rsid w:val="009E71E7"/>
    <w:rsid w:val="009F7098"/>
    <w:rsid w:val="009F77BD"/>
    <w:rsid w:val="00A02B07"/>
    <w:rsid w:val="00A15CC6"/>
    <w:rsid w:val="00A22E06"/>
    <w:rsid w:val="00A2555D"/>
    <w:rsid w:val="00A26193"/>
    <w:rsid w:val="00A41846"/>
    <w:rsid w:val="00A447B2"/>
    <w:rsid w:val="00A44FB5"/>
    <w:rsid w:val="00A510F0"/>
    <w:rsid w:val="00A53399"/>
    <w:rsid w:val="00A54E2B"/>
    <w:rsid w:val="00A55E19"/>
    <w:rsid w:val="00A60B0B"/>
    <w:rsid w:val="00A60C78"/>
    <w:rsid w:val="00A76D84"/>
    <w:rsid w:val="00A76ED1"/>
    <w:rsid w:val="00A81E4F"/>
    <w:rsid w:val="00A94FF7"/>
    <w:rsid w:val="00A96C9D"/>
    <w:rsid w:val="00AA4B9D"/>
    <w:rsid w:val="00AB1796"/>
    <w:rsid w:val="00AB2A58"/>
    <w:rsid w:val="00AC0EA0"/>
    <w:rsid w:val="00AF54DA"/>
    <w:rsid w:val="00B223A4"/>
    <w:rsid w:val="00B22865"/>
    <w:rsid w:val="00B22B74"/>
    <w:rsid w:val="00B242C1"/>
    <w:rsid w:val="00B34349"/>
    <w:rsid w:val="00B37173"/>
    <w:rsid w:val="00B4327C"/>
    <w:rsid w:val="00B463C6"/>
    <w:rsid w:val="00B51C52"/>
    <w:rsid w:val="00B62F69"/>
    <w:rsid w:val="00B66803"/>
    <w:rsid w:val="00B7100D"/>
    <w:rsid w:val="00B832F6"/>
    <w:rsid w:val="00B83509"/>
    <w:rsid w:val="00B9022C"/>
    <w:rsid w:val="00B92B35"/>
    <w:rsid w:val="00B9795C"/>
    <w:rsid w:val="00BA5EB6"/>
    <w:rsid w:val="00BB0A62"/>
    <w:rsid w:val="00BB3B46"/>
    <w:rsid w:val="00BD0692"/>
    <w:rsid w:val="00BD51C6"/>
    <w:rsid w:val="00BE730B"/>
    <w:rsid w:val="00BF2E35"/>
    <w:rsid w:val="00BF3765"/>
    <w:rsid w:val="00C021B0"/>
    <w:rsid w:val="00C134D3"/>
    <w:rsid w:val="00C20915"/>
    <w:rsid w:val="00C214EF"/>
    <w:rsid w:val="00C33879"/>
    <w:rsid w:val="00C33FD5"/>
    <w:rsid w:val="00C4260B"/>
    <w:rsid w:val="00C42B81"/>
    <w:rsid w:val="00C43EC3"/>
    <w:rsid w:val="00C47F73"/>
    <w:rsid w:val="00C50814"/>
    <w:rsid w:val="00C55ED1"/>
    <w:rsid w:val="00C81728"/>
    <w:rsid w:val="00C92B49"/>
    <w:rsid w:val="00C95305"/>
    <w:rsid w:val="00C97D21"/>
    <w:rsid w:val="00CA05B4"/>
    <w:rsid w:val="00CA2EC1"/>
    <w:rsid w:val="00CA338D"/>
    <w:rsid w:val="00CB1FA6"/>
    <w:rsid w:val="00CC17C3"/>
    <w:rsid w:val="00CD06F3"/>
    <w:rsid w:val="00CD17B1"/>
    <w:rsid w:val="00CD448F"/>
    <w:rsid w:val="00CD4654"/>
    <w:rsid w:val="00CD695B"/>
    <w:rsid w:val="00CE19BD"/>
    <w:rsid w:val="00CE3994"/>
    <w:rsid w:val="00CE3A54"/>
    <w:rsid w:val="00CF0F4D"/>
    <w:rsid w:val="00D10676"/>
    <w:rsid w:val="00D10F81"/>
    <w:rsid w:val="00D10F96"/>
    <w:rsid w:val="00D14DEC"/>
    <w:rsid w:val="00D15668"/>
    <w:rsid w:val="00D2450B"/>
    <w:rsid w:val="00D3388C"/>
    <w:rsid w:val="00D348F6"/>
    <w:rsid w:val="00D34D4B"/>
    <w:rsid w:val="00D37DCF"/>
    <w:rsid w:val="00D452B6"/>
    <w:rsid w:val="00D4576E"/>
    <w:rsid w:val="00D61C3B"/>
    <w:rsid w:val="00D61D93"/>
    <w:rsid w:val="00D64E37"/>
    <w:rsid w:val="00D75330"/>
    <w:rsid w:val="00D876BE"/>
    <w:rsid w:val="00D93965"/>
    <w:rsid w:val="00DA6436"/>
    <w:rsid w:val="00DB0E16"/>
    <w:rsid w:val="00DC7265"/>
    <w:rsid w:val="00DD0D88"/>
    <w:rsid w:val="00DD71E3"/>
    <w:rsid w:val="00DF02F3"/>
    <w:rsid w:val="00DF4315"/>
    <w:rsid w:val="00E0690B"/>
    <w:rsid w:val="00E25183"/>
    <w:rsid w:val="00E26684"/>
    <w:rsid w:val="00E274F0"/>
    <w:rsid w:val="00E349A1"/>
    <w:rsid w:val="00E3500F"/>
    <w:rsid w:val="00E46F0C"/>
    <w:rsid w:val="00E51349"/>
    <w:rsid w:val="00E54B0E"/>
    <w:rsid w:val="00E6172B"/>
    <w:rsid w:val="00E61AF7"/>
    <w:rsid w:val="00E661B0"/>
    <w:rsid w:val="00E66BDA"/>
    <w:rsid w:val="00E678A1"/>
    <w:rsid w:val="00E979AF"/>
    <w:rsid w:val="00EA10C7"/>
    <w:rsid w:val="00EA1931"/>
    <w:rsid w:val="00EB4D50"/>
    <w:rsid w:val="00EB6021"/>
    <w:rsid w:val="00EC48E4"/>
    <w:rsid w:val="00ED16C8"/>
    <w:rsid w:val="00ED1719"/>
    <w:rsid w:val="00EE4246"/>
    <w:rsid w:val="00F12DC6"/>
    <w:rsid w:val="00F136C3"/>
    <w:rsid w:val="00F14A74"/>
    <w:rsid w:val="00F14B1A"/>
    <w:rsid w:val="00F17D79"/>
    <w:rsid w:val="00F26336"/>
    <w:rsid w:val="00F33F6D"/>
    <w:rsid w:val="00F45D4C"/>
    <w:rsid w:val="00F65C41"/>
    <w:rsid w:val="00F6659A"/>
    <w:rsid w:val="00F834E8"/>
    <w:rsid w:val="00F84C0C"/>
    <w:rsid w:val="00FA3CEB"/>
    <w:rsid w:val="00FB2068"/>
    <w:rsid w:val="00FC15FC"/>
    <w:rsid w:val="00FD473F"/>
    <w:rsid w:val="00FE00EF"/>
    <w:rsid w:val="00FE626E"/>
    <w:rsid w:val="00FE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FB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5A8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021B0"/>
    <w:pPr>
      <w:spacing w:after="0" w:line="240" w:lineRule="auto"/>
    </w:pPr>
    <w:rPr>
      <w:rFonts w:ascii="Tahoma" w:hAnsi="Tahoma" w:cs="Tahoma"/>
      <w:sz w:val="16"/>
      <w:szCs w:val="16"/>
      <w:lang w:eastAsia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21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C02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21B0"/>
  </w:style>
  <w:style w:type="paragraph" w:styleId="Footer">
    <w:name w:val="footer"/>
    <w:basedOn w:val="Normal"/>
    <w:link w:val="FooterChar"/>
    <w:uiPriority w:val="99"/>
    <w:semiHidden/>
    <w:rsid w:val="00C02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21B0"/>
  </w:style>
  <w:style w:type="character" w:styleId="Hyperlink">
    <w:name w:val="Hyperlink"/>
    <w:basedOn w:val="DefaultParagraphFont"/>
    <w:uiPriority w:val="99"/>
    <w:rsid w:val="002F16B6"/>
    <w:rPr>
      <w:color w:val="0000FF"/>
      <w:u w:val="single"/>
    </w:rPr>
  </w:style>
  <w:style w:type="character" w:customStyle="1" w:styleId="IssueChar">
    <w:name w:val="Issue Char"/>
    <w:link w:val="Issue"/>
    <w:uiPriority w:val="99"/>
    <w:locked/>
    <w:rsid w:val="009F7098"/>
    <w:rPr>
      <w:sz w:val="24"/>
      <w:szCs w:val="24"/>
      <w:lang w:val="en-GB" w:eastAsia="en-GB"/>
    </w:rPr>
  </w:style>
  <w:style w:type="paragraph" w:customStyle="1" w:styleId="Issue">
    <w:name w:val="Issue"/>
    <w:basedOn w:val="Normal"/>
    <w:link w:val="IssueChar"/>
    <w:uiPriority w:val="99"/>
    <w:rsid w:val="009F7098"/>
    <w:pPr>
      <w:numPr>
        <w:numId w:val="2"/>
      </w:numPr>
      <w:spacing w:after="0" w:line="240" w:lineRule="auto"/>
    </w:pPr>
    <w:rPr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rsid w:val="008252A7"/>
    <w:rPr>
      <w:color w:val="800080"/>
      <w:u w:val="single"/>
    </w:rPr>
  </w:style>
  <w:style w:type="paragraph" w:customStyle="1" w:styleId="Default">
    <w:name w:val="Default"/>
    <w:uiPriority w:val="99"/>
    <w:rsid w:val="00B832F6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yiv1600547193msonormal">
    <w:name w:val="yiv1600547193msonormal"/>
    <w:basedOn w:val="Normal"/>
    <w:uiPriority w:val="99"/>
    <w:rsid w:val="0036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DefaultParagraphFont"/>
    <w:uiPriority w:val="99"/>
    <w:rsid w:val="00362623"/>
  </w:style>
  <w:style w:type="paragraph" w:customStyle="1" w:styleId="Body">
    <w:name w:val="Body"/>
    <w:uiPriority w:val="99"/>
    <w:rsid w:val="005832B6"/>
    <w:pPr>
      <w:shd w:val="clear" w:color="auto" w:fill="FFFFFF"/>
      <w:autoSpaceDN w:val="0"/>
    </w:pPr>
    <w:rPr>
      <w:rFonts w:ascii="Arial Unicode MS" w:eastAsia="Times New Roman" w:hAnsi="Times New Roman" w:cs="Arial Unicode MS"/>
      <w:color w:val="000000"/>
      <w:kern w:val="3"/>
      <w:lang w:eastAsia="zh-CN"/>
    </w:rPr>
  </w:style>
  <w:style w:type="character" w:customStyle="1" w:styleId="feed-title2">
    <w:name w:val="feed-title2"/>
    <w:basedOn w:val="DefaultParagraphFont"/>
    <w:uiPriority w:val="99"/>
    <w:rsid w:val="005832B6"/>
    <w:rPr>
      <w:b/>
      <w:bCs/>
      <w:sz w:val="20"/>
      <w:szCs w:val="20"/>
    </w:rPr>
  </w:style>
  <w:style w:type="character" w:customStyle="1" w:styleId="BodyText3Char">
    <w:name w:val="Body Text 3 Char"/>
    <w:uiPriority w:val="99"/>
    <w:semiHidden/>
    <w:locked/>
    <w:rsid w:val="001848A6"/>
    <w:rPr>
      <w:rFonts w:ascii="Verdana" w:hAnsi="Verdana" w:cs="Verdana"/>
      <w:b/>
      <w:bCs/>
      <w:sz w:val="22"/>
      <w:szCs w:val="22"/>
      <w:lang w:val="el-GR" w:eastAsia="el-GR"/>
    </w:rPr>
  </w:style>
  <w:style w:type="paragraph" w:styleId="BodyText3">
    <w:name w:val="Body Text 3"/>
    <w:basedOn w:val="Normal"/>
    <w:link w:val="BodyText3Char1"/>
    <w:uiPriority w:val="99"/>
    <w:rsid w:val="001848A6"/>
    <w:pPr>
      <w:spacing w:after="0" w:line="240" w:lineRule="auto"/>
    </w:pPr>
    <w:rPr>
      <w:rFonts w:ascii="Verdana" w:hAnsi="Verdana" w:cs="Verdana"/>
      <w:b/>
      <w:bCs/>
      <w:lang w:eastAsia="el-GR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93562F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hens-science-festival.gr/" TargetMode="External"/><Relationship Id="rId13" Type="http://schemas.openxmlformats.org/officeDocument/2006/relationships/hyperlink" Target="http://www.onassis.gr/scholars-association.php" TargetMode="External"/><Relationship Id="rId18" Type="http://schemas.openxmlformats.org/officeDocument/2006/relationships/hyperlink" Target="http://www.athens-science-festival.gr/" TargetMode="External"/><Relationship Id="rId26" Type="http://schemas.openxmlformats.org/officeDocument/2006/relationships/hyperlink" Target="mailto:press@athens-technopolis.g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nkedin.com/company/athens-science-festiva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britishcouncil.gr/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ico.gr/" TargetMode="External"/><Relationship Id="rId24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hyperlink" Target="http://www.gsrt.gr/central.aspx?sId=119I428I1089I646I488772" TargetMode="External"/><Relationship Id="rId23" Type="http://schemas.openxmlformats.org/officeDocument/2006/relationships/hyperlink" Target="https://www.youtube.com/user/athensciencefestiva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ventora.com/en/Events/athens-science-festival-2016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athens-science-festival.gr/programme/" TargetMode="External"/><Relationship Id="rId14" Type="http://schemas.openxmlformats.org/officeDocument/2006/relationships/hyperlink" Target="http://www.technopolis-athens.com/web/guest/home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://www.technopolis-athe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864</Words>
  <Characters>4667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ΠΡΟΣΚΛΗΣΗ ΓΙΑ ΣΥΜΜΕΤΟΧΗ ΣΤΗ ΔΙΟΡΓΑΝΩΣΗ</dc:title>
  <dc:subject/>
  <dc:creator>Theo</dc:creator>
  <cp:keywords/>
  <dc:description/>
  <cp:lastModifiedBy>Valia</cp:lastModifiedBy>
  <cp:revision>4</cp:revision>
  <cp:lastPrinted>2016-03-23T11:36:00Z</cp:lastPrinted>
  <dcterms:created xsi:type="dcterms:W3CDTF">2016-03-27T17:03:00Z</dcterms:created>
  <dcterms:modified xsi:type="dcterms:W3CDTF">2016-03-27T17:38:00Z</dcterms:modified>
</cp:coreProperties>
</file>