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3E" w:rsidRDefault="005D757D" w:rsidP="00265BF5">
      <w:pPr>
        <w:spacing w:after="60"/>
        <w:rPr>
          <w:rFonts w:ascii="Times New Roman" w:eastAsia="Times New Roman" w:hAnsi="Times New Roman" w:cs="Times New Roman"/>
          <w:sz w:val="20"/>
          <w:szCs w:val="20"/>
        </w:rPr>
      </w:pPr>
      <w:r>
        <w:rPr>
          <w:rFonts w:ascii="Cambria" w:hAnsi="Cambria"/>
          <w:caps/>
          <w:noProof/>
          <w:lang w:val="el-GR" w:eastAsia="el-GR"/>
        </w:rPr>
        <w:drawing>
          <wp:anchor distT="0" distB="0" distL="114300" distR="114300" simplePos="0" relativeHeight="251658240" behindDoc="0" locked="0" layoutInCell="1" allowOverlap="1" wp14:anchorId="1EA4BE00" wp14:editId="3119C5C4">
            <wp:simplePos x="0" y="0"/>
            <wp:positionH relativeFrom="column">
              <wp:posOffset>2992442</wp:posOffset>
            </wp:positionH>
            <wp:positionV relativeFrom="paragraph">
              <wp:align>top</wp:align>
            </wp:positionV>
            <wp:extent cx="1583055" cy="158305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055" cy="1583055"/>
                    </a:xfrm>
                    <a:prstGeom prst="rect">
                      <a:avLst/>
                    </a:prstGeom>
                    <a:noFill/>
                    <a:ln>
                      <a:noFill/>
                    </a:ln>
                    <a:effectLst/>
                  </pic:spPr>
                </pic:pic>
              </a:graphicData>
            </a:graphic>
          </wp:anchor>
        </w:drawing>
      </w:r>
      <w:r w:rsidR="00265BF5">
        <w:rPr>
          <w:rFonts w:ascii="Times New Roman" w:eastAsia="Times New Roman" w:hAnsi="Times New Roman" w:cs="Times New Roman"/>
          <w:sz w:val="20"/>
          <w:szCs w:val="20"/>
        </w:rPr>
        <w:br w:type="textWrapping" w:clear="all"/>
      </w:r>
    </w:p>
    <w:p w:rsidR="0020033E" w:rsidRDefault="0020033E" w:rsidP="0084113F">
      <w:pPr>
        <w:spacing w:after="60"/>
        <w:rPr>
          <w:sz w:val="18"/>
          <w:szCs w:val="18"/>
        </w:rPr>
      </w:pPr>
    </w:p>
    <w:p w:rsidR="00804CF1" w:rsidRPr="0084113F" w:rsidRDefault="005E3F60" w:rsidP="0084113F">
      <w:pPr>
        <w:spacing w:after="0"/>
        <w:jc w:val="center"/>
        <w:rPr>
          <w:rFonts w:cstheme="minorHAnsi"/>
          <w:b/>
          <w:sz w:val="28"/>
          <w:lang w:val="el-GR"/>
        </w:rPr>
      </w:pPr>
      <w:r w:rsidRPr="00E86FEF">
        <w:rPr>
          <w:rFonts w:cstheme="minorHAnsi"/>
          <w:b/>
          <w:sz w:val="28"/>
          <w:lang w:val="el-GR"/>
        </w:rPr>
        <w:t>ΕΠΑΝΑΛΗΠΤΙΚΗ</w:t>
      </w:r>
      <w:r w:rsidR="006F47A6" w:rsidRPr="00E86FEF">
        <w:rPr>
          <w:rFonts w:cstheme="minorHAnsi"/>
          <w:b/>
          <w:sz w:val="28"/>
          <w:lang w:val="el-GR"/>
        </w:rPr>
        <w:t xml:space="preserve"> </w:t>
      </w:r>
      <w:r w:rsidR="0014268D" w:rsidRPr="00E86FEF">
        <w:rPr>
          <w:rFonts w:cstheme="minorHAnsi"/>
          <w:b/>
          <w:sz w:val="28"/>
          <w:lang w:val="el-GR"/>
        </w:rPr>
        <w:t>ΠΡΟΣΚΛΗΣΗ</w:t>
      </w:r>
      <w:r w:rsidR="00E05684" w:rsidRPr="00E05684">
        <w:rPr>
          <w:rFonts w:cstheme="minorHAnsi"/>
          <w:b/>
          <w:sz w:val="28"/>
          <w:lang w:val="el-GR"/>
        </w:rPr>
        <w:t xml:space="preserve"> </w:t>
      </w:r>
    </w:p>
    <w:p w:rsidR="00804CF1" w:rsidRPr="00804CF1" w:rsidRDefault="0014268D" w:rsidP="0084113F">
      <w:pPr>
        <w:spacing w:after="0"/>
        <w:jc w:val="center"/>
        <w:rPr>
          <w:rFonts w:cstheme="minorHAnsi"/>
          <w:b/>
          <w:sz w:val="28"/>
          <w:lang w:val="el-GR"/>
        </w:rPr>
      </w:pPr>
      <w:r w:rsidRPr="00E05684">
        <w:rPr>
          <w:rFonts w:cstheme="minorHAnsi"/>
          <w:b/>
          <w:sz w:val="28"/>
          <w:lang w:val="el-GR"/>
        </w:rPr>
        <w:t xml:space="preserve">ΕΚΔΗΛΩΣΗΣ ΕΝΔΙΑΦΕΡΟΝΤΟΣ ΓΙΑ ΣΥΝΑΨΗ ΣΥΜΒΑΣΗΣ ΕΡΓΟΥ </w:t>
      </w:r>
    </w:p>
    <w:p w:rsidR="0020033E" w:rsidRPr="00E05684" w:rsidRDefault="0014268D" w:rsidP="0084113F">
      <w:pPr>
        <w:spacing w:after="0"/>
        <w:jc w:val="center"/>
        <w:rPr>
          <w:rFonts w:cstheme="minorHAnsi"/>
          <w:b/>
          <w:sz w:val="28"/>
          <w:lang w:val="el-GR"/>
        </w:rPr>
      </w:pPr>
      <w:r w:rsidRPr="00E05684">
        <w:rPr>
          <w:rFonts w:cstheme="minorHAnsi"/>
          <w:b/>
          <w:sz w:val="28"/>
          <w:lang w:val="el-GR"/>
        </w:rPr>
        <w:t xml:space="preserve">ΣΤΟ </w:t>
      </w:r>
      <w:r w:rsidR="002D7DE8" w:rsidRPr="00E05684">
        <w:rPr>
          <w:rFonts w:cstheme="minorHAnsi"/>
          <w:b/>
          <w:sz w:val="28"/>
          <w:lang w:val="el-GR"/>
        </w:rPr>
        <w:t>ΠΛΑΙΣΙΟ ΤΟΥ ΕΡΓΟΥ</w:t>
      </w:r>
    </w:p>
    <w:p w:rsidR="0084113F" w:rsidRDefault="002D7DE8" w:rsidP="0084113F">
      <w:pPr>
        <w:spacing w:after="0"/>
        <w:jc w:val="center"/>
        <w:rPr>
          <w:rFonts w:cstheme="minorHAnsi"/>
          <w:b/>
          <w:lang w:val="el-GR"/>
        </w:rPr>
      </w:pPr>
      <w:r w:rsidRPr="00E05684">
        <w:rPr>
          <w:rFonts w:cstheme="minorHAnsi"/>
          <w:b/>
          <w:lang w:val="el-GR"/>
        </w:rPr>
        <w:t>«</w:t>
      </w:r>
      <w:r w:rsidR="005D757D" w:rsidRPr="005D757D">
        <w:rPr>
          <w:rFonts w:cstheme="minorHAnsi"/>
          <w:b/>
          <w:lang w:val="el-GR"/>
        </w:rPr>
        <w:t>ΚΑΤΑΡΤΙΣΗ ΚΑΙ ΠΙΣΤΟΠΟΙΗΣΗ ΕΠΙΣΤΗΜΟΝΙΚΩΝ / ΤΕΧΝΙΚΩΝ ΣΤΕΛΕΧΩΝ ΣΤΗ ΒΙΟΜΗΧΑΝΙΑ ΤΡΟΦΙΜΩΝ ΚΑΙ ΤΗΝ ΠΕΡΙΒΑΛΛΟΝΤΙΚΗ ΔΙΑΧΕΙΡΙΣΗ</w:t>
      </w:r>
      <w:r w:rsidRPr="00E05684">
        <w:rPr>
          <w:rFonts w:cstheme="minorHAnsi"/>
          <w:b/>
          <w:lang w:val="el-GR"/>
        </w:rPr>
        <w:t>»</w:t>
      </w:r>
      <w:r w:rsidR="005D757D" w:rsidRPr="005D757D">
        <w:rPr>
          <w:rFonts w:cstheme="minorHAnsi"/>
          <w:b/>
          <w:lang w:val="el-GR"/>
        </w:rPr>
        <w:t xml:space="preserve"> </w:t>
      </w:r>
      <w:r w:rsidR="0014268D" w:rsidRPr="00E05684">
        <w:rPr>
          <w:rFonts w:cstheme="minorHAnsi"/>
          <w:b/>
          <w:lang w:val="el-GR"/>
        </w:rPr>
        <w:t xml:space="preserve">ΠΟΥ ΕΝΤΑΣΣΕΤΑΙ ΣΤΟ ΕΠΙΧΕΙΡΗΣΙΑΚΟ ΠΡΟΓΡΑΜΜΑ </w:t>
      </w:r>
    </w:p>
    <w:p w:rsidR="0084113F" w:rsidRDefault="0082120E" w:rsidP="0084113F">
      <w:pPr>
        <w:spacing w:after="0"/>
        <w:jc w:val="center"/>
        <w:rPr>
          <w:rFonts w:cstheme="minorHAnsi"/>
          <w:b/>
          <w:lang w:val="el-GR"/>
        </w:rPr>
      </w:pPr>
      <w:r w:rsidRPr="00E05684">
        <w:rPr>
          <w:rFonts w:cstheme="minorHAnsi"/>
          <w:b/>
          <w:lang w:val="el-GR"/>
        </w:rPr>
        <w:t xml:space="preserve">«ΑΝΤΑΓΩΝΙΣΤΙΚΟΤΗΤΑ, ΕΠΙΧΕΙΡΗΜΑΤΙΚΟΤΗΤΑ &amp; ΚΑΙΝΟΤΟΜΙΑ» </w:t>
      </w:r>
    </w:p>
    <w:p w:rsidR="0020033E" w:rsidRPr="00E05684" w:rsidRDefault="0014268D" w:rsidP="0084113F">
      <w:pPr>
        <w:spacing w:after="60"/>
        <w:jc w:val="center"/>
        <w:rPr>
          <w:rFonts w:cstheme="minorHAnsi"/>
          <w:b/>
          <w:lang w:val="el-GR"/>
        </w:rPr>
      </w:pPr>
      <w:r w:rsidRPr="00E05684">
        <w:rPr>
          <w:rFonts w:cstheme="minorHAnsi"/>
          <w:b/>
          <w:lang w:val="el-GR"/>
        </w:rPr>
        <w:t>ΚΑΙ ΣΥΓΧΡΗΜΑΤΟΔΟΤΕΙΤΑΙ ΑΠΟ ΤΟ ΕΥΡΩΠΑΪΚΟ ΚΟΙΝΩΝΙΚΟ ΤΑΜΕΙΟ ΚΑΙ ΑΠΟ ΕΘΝΙΚΟΥΣ ΠΟΡΟΥΣ</w:t>
      </w:r>
    </w:p>
    <w:p w:rsidR="0057744C" w:rsidRPr="005D757D" w:rsidRDefault="0057744C" w:rsidP="0084113F">
      <w:pPr>
        <w:spacing w:after="60"/>
        <w:rPr>
          <w:rFonts w:cstheme="minorHAnsi"/>
          <w:b/>
          <w:lang w:val="el-GR"/>
        </w:rPr>
      </w:pPr>
    </w:p>
    <w:p w:rsidR="00E05684" w:rsidRPr="006E7A8B" w:rsidRDefault="005D757D" w:rsidP="0084113F">
      <w:pPr>
        <w:spacing w:after="60"/>
        <w:rPr>
          <w:rFonts w:cstheme="minorHAnsi"/>
          <w:b/>
          <w:lang w:val="el-GR"/>
        </w:rPr>
      </w:pPr>
      <w:r>
        <w:rPr>
          <w:rFonts w:cstheme="minorHAnsi"/>
          <w:b/>
        </w:rPr>
        <w:t>H</w:t>
      </w:r>
      <w:r w:rsidR="00E05684" w:rsidRPr="006E7A8B">
        <w:rPr>
          <w:rFonts w:cstheme="minorHAnsi"/>
          <w:b/>
          <w:lang w:val="el-GR"/>
        </w:rPr>
        <w:t xml:space="preserve"> </w:t>
      </w:r>
      <w:r w:rsidRPr="005D757D">
        <w:rPr>
          <w:rFonts w:cstheme="minorHAnsi"/>
          <w:b/>
          <w:lang w:val="el-GR"/>
        </w:rPr>
        <w:t>ΕΝΩΣΗ ΕΛΛΗΝΩΝ ΧΗΜΙΚΩΝ</w:t>
      </w:r>
      <w:r w:rsidR="0057744C" w:rsidRPr="006E7A8B">
        <w:rPr>
          <w:rFonts w:cstheme="minorHAnsi"/>
          <w:b/>
          <w:lang w:val="el-GR"/>
        </w:rPr>
        <w:t xml:space="preserve"> </w:t>
      </w:r>
      <w:r w:rsidR="00E05684" w:rsidRPr="006E7A8B">
        <w:rPr>
          <w:rFonts w:cstheme="minorHAnsi"/>
          <w:b/>
          <w:lang w:val="el-GR"/>
        </w:rPr>
        <w:t>έχοντας υπόψη:</w:t>
      </w:r>
    </w:p>
    <w:p w:rsidR="002064E7" w:rsidRPr="00576363" w:rsidRDefault="002064E7" w:rsidP="002064E7">
      <w:pPr>
        <w:widowControl/>
        <w:numPr>
          <w:ilvl w:val="0"/>
          <w:numId w:val="23"/>
        </w:numPr>
        <w:spacing w:after="0" w:line="360" w:lineRule="auto"/>
        <w:jc w:val="both"/>
        <w:rPr>
          <w:rFonts w:cstheme="minorHAnsi"/>
          <w:lang w:val="el-GR"/>
        </w:rPr>
      </w:pPr>
      <w:r w:rsidRPr="00576363">
        <w:rPr>
          <w:rFonts w:cstheme="minorHAnsi"/>
          <w:lang w:val="el-GR"/>
        </w:rPr>
        <w:t xml:space="preserve">Τη με </w:t>
      </w:r>
      <w:proofErr w:type="spellStart"/>
      <w:r w:rsidRPr="00576363">
        <w:rPr>
          <w:rFonts w:cstheme="minorHAnsi"/>
          <w:lang w:val="el-GR"/>
        </w:rPr>
        <w:t>αριθμ</w:t>
      </w:r>
      <w:proofErr w:type="spellEnd"/>
      <w:r w:rsidRPr="00576363">
        <w:rPr>
          <w:rFonts w:cstheme="minorHAnsi"/>
          <w:lang w:val="el-GR"/>
        </w:rPr>
        <w:t>. 81986/ΕΥΘΥ712/31.07.2015  (ΦΕΚ Β΄1822) Υπουργική Απόφαση Συστήματος Διαχείρισης.</w:t>
      </w:r>
    </w:p>
    <w:p w:rsidR="00E05684" w:rsidRPr="00576363" w:rsidRDefault="00E05684" w:rsidP="00990F4E">
      <w:pPr>
        <w:pStyle w:val="a7"/>
        <w:widowControl/>
        <w:numPr>
          <w:ilvl w:val="0"/>
          <w:numId w:val="23"/>
        </w:numPr>
        <w:spacing w:after="60"/>
        <w:jc w:val="both"/>
        <w:rPr>
          <w:rFonts w:cstheme="minorHAnsi"/>
          <w:lang w:val="el-GR"/>
        </w:rPr>
      </w:pPr>
      <w:r w:rsidRPr="00576363">
        <w:rPr>
          <w:rFonts w:cstheme="minorHAnsi"/>
          <w:lang w:val="el-GR"/>
        </w:rPr>
        <w:t xml:space="preserve">Τη με Α.Π. 110427/EΥΘΥ/1020/20.10.2016 Υπουργική Απόφαση τροποποίησης και αντικατάστασης της 81986/EYΘY712/31-07-2015 Υπουργικής Απόφασης «Εθνικοί Κανόνες </w:t>
      </w:r>
      <w:proofErr w:type="spellStart"/>
      <w:r w:rsidRPr="00576363">
        <w:rPr>
          <w:rFonts w:cstheme="minorHAnsi"/>
          <w:lang w:val="el-GR"/>
        </w:rPr>
        <w:t>επιλεξιμότητας</w:t>
      </w:r>
      <w:proofErr w:type="spellEnd"/>
      <w:r w:rsidRPr="00576363">
        <w:rPr>
          <w:rFonts w:cstheme="minorHAnsi"/>
          <w:lang w:val="el-GR"/>
        </w:rPr>
        <w:t xml:space="preserve"> δαπανών για τα προγράμματα του ΕΣΠΑ 2014-2020 </w:t>
      </w:r>
      <w:r w:rsidR="00175DE0" w:rsidRPr="00576363">
        <w:rPr>
          <w:rFonts w:cstheme="minorHAnsi"/>
          <w:lang w:val="el-GR"/>
        </w:rPr>
        <w:t>-</w:t>
      </w:r>
      <w:r w:rsidRPr="00576363">
        <w:rPr>
          <w:rFonts w:cstheme="minorHAnsi"/>
          <w:lang w:val="el-GR"/>
        </w:rPr>
        <w:t xml:space="preserve"> Έλεγχοι νομιμότητας δημοσίων συμβάσεων συγχρηματοδοτούμενων πράξεων ΕΣΠΑ 2014-2020 από Αρχές Διαχείρισης και Ενδιάμεσους Φορείς </w:t>
      </w:r>
      <w:r w:rsidR="00175DE0" w:rsidRPr="00576363">
        <w:rPr>
          <w:rFonts w:cstheme="minorHAnsi"/>
          <w:lang w:val="el-GR"/>
        </w:rPr>
        <w:t>-</w:t>
      </w:r>
      <w:r w:rsidRPr="00576363">
        <w:rPr>
          <w:rFonts w:cstheme="minorHAnsi"/>
          <w:lang w:val="el-GR"/>
        </w:rPr>
        <w:t xml:space="preserve"> Διαδικασία ενστάσεων επί των αποτελεσμάτων αξιολόγησης πράξεων» (ΦΕΚ 3521/Β/1.11.2016).</w:t>
      </w:r>
    </w:p>
    <w:p w:rsidR="00E05684" w:rsidRPr="00990F4E" w:rsidRDefault="00E05684" w:rsidP="00990F4E">
      <w:pPr>
        <w:pStyle w:val="a7"/>
        <w:widowControl/>
        <w:numPr>
          <w:ilvl w:val="0"/>
          <w:numId w:val="23"/>
        </w:numPr>
        <w:spacing w:after="60"/>
        <w:jc w:val="both"/>
        <w:rPr>
          <w:rFonts w:cstheme="minorHAnsi"/>
          <w:lang w:val="el-GR"/>
        </w:rPr>
      </w:pPr>
      <w:r w:rsidRPr="00990F4E">
        <w:rPr>
          <w:rFonts w:cstheme="minorHAnsi"/>
          <w:lang w:val="el-GR"/>
        </w:rPr>
        <w:t>Το με Α.Π. 12078/ΕΥΘΥ/1150/25.11.2015 έγγραφο της ΕΥΘΥ με θέμα: «Περιγραφή του Συστήματος Διαχείρισης και Ελέγχου για τα ΕΠ του ΕΣΠΑ 2014-2020 που χρηματοδοτούνται από το ΕΤΠΑ, το ΕΚΤ και το ΤΣ στο πλαίσιο του Στόχου: Επενδύσεις στην Ανάπτυξη και την Απασχόληση», όπως ισχύει.</w:t>
      </w:r>
    </w:p>
    <w:p w:rsidR="00E05684" w:rsidRPr="00463A1D" w:rsidRDefault="00E05684" w:rsidP="00463A1D">
      <w:pPr>
        <w:pStyle w:val="a7"/>
        <w:widowControl/>
        <w:numPr>
          <w:ilvl w:val="0"/>
          <w:numId w:val="23"/>
        </w:numPr>
        <w:spacing w:after="60"/>
        <w:jc w:val="both"/>
        <w:rPr>
          <w:rFonts w:cstheme="minorHAnsi"/>
          <w:lang w:val="el-GR"/>
        </w:rPr>
      </w:pPr>
      <w:r w:rsidRPr="00990F4E">
        <w:rPr>
          <w:rFonts w:cstheme="minorHAnsi"/>
          <w:lang w:val="el-GR"/>
        </w:rPr>
        <w:t xml:space="preserve">Την με Α.Π. 126829/ΕΥΘΥ 1217/8.12.2015 Κοινή Απόφαση των Υπουργών Οικονομικών και Οικονομίας, Ανάπτυξης, και Τουρισμού «Σύστημα δημοσιονομικών διορθώσεων και διαδικασίες ανάκτησης </w:t>
      </w:r>
      <w:proofErr w:type="spellStart"/>
      <w:r w:rsidRPr="00990F4E">
        <w:rPr>
          <w:rFonts w:cstheme="minorHAnsi"/>
          <w:lang w:val="el-GR"/>
        </w:rPr>
        <w:t>αχρεωστήτως</w:t>
      </w:r>
      <w:proofErr w:type="spellEnd"/>
      <w:r w:rsidRPr="00990F4E">
        <w:rPr>
          <w:rFonts w:cstheme="minorHAnsi"/>
          <w:lang w:val="el-GR"/>
        </w:rPr>
        <w:t xml:space="preserve"> ή παρανόμως κατ</w:t>
      </w:r>
      <w:r w:rsidRPr="00463A1D">
        <w:rPr>
          <w:rFonts w:cstheme="minorHAnsi"/>
          <w:lang w:val="el-GR"/>
        </w:rPr>
        <w:t>αβληθέντων ποσών από πόρους του Κρατικού Προϋπολογισμού για την υλοποίηση Προγραμμάτων συγχρηματοδοτούμενων στο πλαίσιο του ΕΣΠΑ 2014-2020, σύμφωνα με το άρθρο 22 του Ν. 4314/2014» (ΦΕΚ 2784/Β/21.12.2015).</w:t>
      </w:r>
    </w:p>
    <w:p w:rsidR="00E05684" w:rsidRPr="00990F4E" w:rsidRDefault="00E05684" w:rsidP="00990F4E">
      <w:pPr>
        <w:pStyle w:val="a7"/>
        <w:widowControl/>
        <w:numPr>
          <w:ilvl w:val="0"/>
          <w:numId w:val="23"/>
        </w:numPr>
        <w:spacing w:after="60"/>
        <w:jc w:val="both"/>
        <w:rPr>
          <w:rFonts w:cstheme="minorHAnsi"/>
          <w:lang w:val="el-GR"/>
        </w:rPr>
      </w:pPr>
      <w:r w:rsidRPr="00990F4E">
        <w:rPr>
          <w:rFonts w:cstheme="minorHAnsi"/>
          <w:lang w:val="el-GR"/>
        </w:rPr>
        <w:t>Την με αριθμό 46274/ΕΥΘΥ 482/13.05.2016 (ΦΕΚ 1349Β) Απόφαση του Υπουργείου Οικονομίας, Ανάπτυξης και Τουρισμού σχετικά με «Βασικές κατευθύνσεις υποστήριξης Δικαιούχων για την ενίσχυση της διοικητικής, επιχειρησιακής και χρηματοοικονομικής ικανότητά τους στην υλοποίηση συγχρηματοδοτούμενων πράξεων δημόσιου χαρακτήρα».</w:t>
      </w:r>
    </w:p>
    <w:p w:rsidR="00E05684" w:rsidRPr="00990F4E" w:rsidRDefault="00E05684" w:rsidP="00990F4E">
      <w:pPr>
        <w:pStyle w:val="a7"/>
        <w:widowControl/>
        <w:numPr>
          <w:ilvl w:val="0"/>
          <w:numId w:val="23"/>
        </w:numPr>
        <w:spacing w:after="60"/>
        <w:jc w:val="both"/>
        <w:rPr>
          <w:rFonts w:cstheme="minorHAnsi"/>
          <w:lang w:val="el-GR"/>
        </w:rPr>
      </w:pPr>
      <w:r w:rsidRPr="00990F4E">
        <w:rPr>
          <w:rFonts w:cstheme="minorHAnsi"/>
          <w:lang w:val="el-GR"/>
        </w:rPr>
        <w:lastRenderedPageBreak/>
        <w:t xml:space="preserve">Τη με Α.Π. ΕΥΔ </w:t>
      </w:r>
      <w:proofErr w:type="spellStart"/>
      <w:r w:rsidRPr="00990F4E">
        <w:rPr>
          <w:rFonts w:cstheme="minorHAnsi"/>
          <w:lang w:val="el-GR"/>
        </w:rPr>
        <w:t>ΕΠΑνΕΚ</w:t>
      </w:r>
      <w:proofErr w:type="spellEnd"/>
      <w:r w:rsidRPr="00990F4E">
        <w:rPr>
          <w:rFonts w:cstheme="minorHAnsi"/>
          <w:lang w:val="el-GR"/>
        </w:rPr>
        <w:t xml:space="preserve"> 3384/936/Α2/27.06.2016 (α/α ΟΠΣ 1511 και κωδικό 024) πρόσκληση για την υποβολή προτάσεων στο Επιχειρησιακό Πρόγραμμα «Ανταγωνιστικότητα, Επιχειρηματικότητα και Καινοτομία», με τίτλο «Κατάρτιση και πιστοποίηση γνώσεων και δεξιοτήτων εργαζομένων στον ιδιωτικό τομέα» για τους άξονες προτεραιότητας 02 και 02Σ (ΩΦΠΖ465Ο7-Ψ2Ρ).</w:t>
      </w:r>
    </w:p>
    <w:p w:rsidR="00E05684" w:rsidRPr="00990F4E" w:rsidRDefault="00E05684" w:rsidP="00990F4E">
      <w:pPr>
        <w:pStyle w:val="a7"/>
        <w:widowControl/>
        <w:numPr>
          <w:ilvl w:val="0"/>
          <w:numId w:val="23"/>
        </w:numPr>
        <w:spacing w:after="60"/>
        <w:jc w:val="both"/>
        <w:rPr>
          <w:rFonts w:cstheme="minorHAnsi"/>
          <w:lang w:val="el-GR"/>
        </w:rPr>
      </w:pPr>
      <w:r w:rsidRPr="00990F4E">
        <w:rPr>
          <w:rFonts w:cstheme="minorHAnsi"/>
          <w:lang w:val="el-GR"/>
        </w:rPr>
        <w:t xml:space="preserve">Τη με Α.Π. ΕΥΔ </w:t>
      </w:r>
      <w:proofErr w:type="spellStart"/>
      <w:r w:rsidRPr="00990F4E">
        <w:rPr>
          <w:rFonts w:cstheme="minorHAnsi"/>
          <w:lang w:val="el-GR"/>
        </w:rPr>
        <w:t>ΕΠΑνΕΚ</w:t>
      </w:r>
      <w:proofErr w:type="spellEnd"/>
      <w:r w:rsidRPr="00990F4E">
        <w:rPr>
          <w:rFonts w:cstheme="minorHAnsi"/>
          <w:lang w:val="el-GR"/>
        </w:rPr>
        <w:t xml:space="preserve"> 4839/1396/Α2/16.09.2016 (α/α ΟΠΣ 1511 και κωδικό 024) 1η τροποποίηση και παράταση της πρόσκλησης για την υποβολή προτάσεων στο Επιχειρησιακό Πρόγραμμα «Ανταγωνιστικότητα, Επιχειρηματικότητα και Καινοτομία», με τίτλο «Κατάρτιση και πιστοποίηση γνώσεων και δεξιοτήτων εργαζομένων στον ιδιωτικό τομέα» για τους άξονες προτεραιότητας 02 και 02Σ (67ΡΖ4653Ο7-ΒΤ9).</w:t>
      </w:r>
    </w:p>
    <w:p w:rsidR="006E7A8B" w:rsidRPr="00990F4E" w:rsidRDefault="00E05684" w:rsidP="00990F4E">
      <w:pPr>
        <w:pStyle w:val="a7"/>
        <w:widowControl/>
        <w:numPr>
          <w:ilvl w:val="0"/>
          <w:numId w:val="23"/>
        </w:numPr>
        <w:spacing w:after="60"/>
        <w:jc w:val="both"/>
        <w:rPr>
          <w:rFonts w:cstheme="minorHAnsi"/>
          <w:lang w:val="el-GR"/>
        </w:rPr>
      </w:pPr>
      <w:r w:rsidRPr="00990F4E">
        <w:rPr>
          <w:rFonts w:cstheme="minorHAnsi"/>
          <w:lang w:val="el-GR"/>
        </w:rPr>
        <w:t xml:space="preserve">Τη με Α.Π. ΕΥΔ </w:t>
      </w:r>
      <w:proofErr w:type="spellStart"/>
      <w:r w:rsidRPr="00990F4E">
        <w:rPr>
          <w:rFonts w:cstheme="minorHAnsi"/>
          <w:lang w:val="el-GR"/>
        </w:rPr>
        <w:t>ΕΠΑνΕΚ</w:t>
      </w:r>
      <w:proofErr w:type="spellEnd"/>
      <w:r w:rsidRPr="00990F4E">
        <w:rPr>
          <w:rFonts w:cstheme="minorHAnsi"/>
          <w:lang w:val="el-GR"/>
        </w:rPr>
        <w:t xml:space="preserve"> 5975/1802/Α2/17.10.2016 (α/α ΟΠΣ 1511 και κωδικό 024) 2η τροποποίηση και παράταση της πρόσκλησης για την υποβολή προτάσεων στο Επιχειρησιακό Πρόγραμμα «Ανταγωνιστικότητα, Επιχειρηματικότητα και Καινοτομία», με τίτλο «Κατάρτιση και πιστοποίηση γνώσεων και δεξιοτήτων εργαζομένων στον ιδιωτικό τομέα» για τους άξονες προτεραιότητας 02 και 02Σ (ΩΟ1Σ4653Ο7-ΜΚΠ).</w:t>
      </w:r>
    </w:p>
    <w:p w:rsidR="00564F68" w:rsidRPr="00990F4E" w:rsidRDefault="00564F68" w:rsidP="002C5EAD">
      <w:pPr>
        <w:pStyle w:val="a7"/>
        <w:widowControl/>
        <w:numPr>
          <w:ilvl w:val="0"/>
          <w:numId w:val="23"/>
        </w:numPr>
        <w:autoSpaceDE w:val="0"/>
        <w:autoSpaceDN w:val="0"/>
        <w:adjustRightInd w:val="0"/>
        <w:spacing w:after="60"/>
        <w:jc w:val="both"/>
        <w:rPr>
          <w:rFonts w:cstheme="minorHAnsi"/>
          <w:lang w:val="el-GR"/>
        </w:rPr>
      </w:pPr>
      <w:r w:rsidRPr="00990F4E">
        <w:rPr>
          <w:rFonts w:cstheme="minorHAnsi"/>
          <w:lang w:val="el-GR"/>
        </w:rPr>
        <w:t xml:space="preserve">Την υποβολή της με </w:t>
      </w:r>
      <w:r w:rsidRPr="000C25AA">
        <w:rPr>
          <w:rFonts w:cstheme="minorHAnsi"/>
          <w:lang w:val="el-GR"/>
        </w:rPr>
        <w:t xml:space="preserve">ΑΠ </w:t>
      </w:r>
      <w:r w:rsidR="002C5EAD" w:rsidRPr="000C25AA">
        <w:rPr>
          <w:rFonts w:cstheme="minorHAnsi"/>
          <w:lang w:val="el-GR"/>
        </w:rPr>
        <w:t>1050</w:t>
      </w:r>
      <w:r w:rsidRPr="000C25AA">
        <w:rPr>
          <w:rFonts w:cstheme="minorHAnsi"/>
          <w:lang w:val="el-GR"/>
        </w:rPr>
        <w:t xml:space="preserve">/11.11.2016 (ΑΠ ΕΥΔ </w:t>
      </w:r>
      <w:r w:rsidR="002C5EAD" w:rsidRPr="000C25AA">
        <w:rPr>
          <w:rFonts w:cstheme="minorHAnsi"/>
          <w:lang w:val="el-GR"/>
        </w:rPr>
        <w:t>6844</w:t>
      </w:r>
      <w:r w:rsidRPr="000C25AA">
        <w:rPr>
          <w:rFonts w:cstheme="minorHAnsi"/>
          <w:lang w:val="el-GR"/>
        </w:rPr>
        <w:t xml:space="preserve">/11.11.2016) </w:t>
      </w:r>
      <w:r w:rsidRPr="00990F4E">
        <w:rPr>
          <w:rFonts w:cstheme="minorHAnsi"/>
          <w:lang w:val="el-GR"/>
        </w:rPr>
        <w:t>αίτησης χρηματοδότησης τ</w:t>
      </w:r>
      <w:r w:rsidR="005D757D">
        <w:rPr>
          <w:rFonts w:cstheme="minorHAnsi"/>
          <w:lang w:val="el-GR"/>
        </w:rPr>
        <w:t>ης</w:t>
      </w:r>
      <w:r w:rsidRPr="00990F4E">
        <w:rPr>
          <w:rFonts w:cstheme="minorHAnsi"/>
          <w:lang w:val="el-GR"/>
        </w:rPr>
        <w:t xml:space="preserve"> </w:t>
      </w:r>
      <w:r w:rsidR="005D757D" w:rsidRPr="005D757D">
        <w:rPr>
          <w:rFonts w:cstheme="minorHAnsi"/>
          <w:lang w:val="el-GR"/>
        </w:rPr>
        <w:t>ΕΝΩΣΗ ΕΛΛΗΝΩΝ ΧΗΜΙΚΩΝ</w:t>
      </w:r>
      <w:r w:rsidRPr="00990F4E">
        <w:rPr>
          <w:rFonts w:cstheme="minorHAnsi"/>
          <w:lang w:val="el-GR"/>
        </w:rPr>
        <w:t xml:space="preserve"> για την πράξη «</w:t>
      </w:r>
      <w:r w:rsidR="005D757D" w:rsidRPr="005D757D">
        <w:rPr>
          <w:rFonts w:cstheme="minorHAnsi"/>
          <w:lang w:val="el-GR"/>
        </w:rPr>
        <w:t>ΚΑΤΑΡΤΙΣΗ ΚΑΙ ΠΙΣΤΟΠΟΙΗΣΗ ΕΠΙΣΤΗΜΟΝΙΚΩΝ / ΤΕΧΝΙΚΩΝ ΣΤΕΛΕΧΩΝ ΣΤΗ ΒΙΟΜΗΧΑΝΙΑ ΤΡΟΦΙΜΩΝ ΚΑΙ ΤΗΝ ΠΕΡΙΒΑΛΛΟΝΤΙΚΗ ΔΙΑΧΕΙΡΙΣΗ</w:t>
      </w:r>
      <w:r w:rsidRPr="00990F4E">
        <w:rPr>
          <w:rFonts w:cstheme="minorHAnsi"/>
          <w:lang w:val="el-GR"/>
        </w:rPr>
        <w:t xml:space="preserve">» με κωδικό </w:t>
      </w:r>
      <w:r w:rsidRPr="000C25AA">
        <w:rPr>
          <w:rFonts w:cstheme="minorHAnsi"/>
          <w:lang w:val="el-GR"/>
        </w:rPr>
        <w:t xml:space="preserve">ΟΠΣ (MIS) </w:t>
      </w:r>
      <w:r w:rsidR="00B97428" w:rsidRPr="000C25AA">
        <w:rPr>
          <w:rFonts w:ascii="Calibri" w:hAnsi="Calibri"/>
          <w:bCs/>
          <w:lang w:val="el-GR"/>
        </w:rPr>
        <w:t>5003030</w:t>
      </w:r>
    </w:p>
    <w:p w:rsidR="00564F68" w:rsidRPr="00990F4E" w:rsidRDefault="00564F68" w:rsidP="002C5EAD">
      <w:pPr>
        <w:pStyle w:val="a7"/>
        <w:widowControl/>
        <w:numPr>
          <w:ilvl w:val="0"/>
          <w:numId w:val="23"/>
        </w:numPr>
        <w:autoSpaceDE w:val="0"/>
        <w:autoSpaceDN w:val="0"/>
        <w:adjustRightInd w:val="0"/>
        <w:spacing w:after="60"/>
        <w:jc w:val="both"/>
        <w:rPr>
          <w:rFonts w:cstheme="minorHAnsi"/>
          <w:lang w:val="el-GR"/>
        </w:rPr>
      </w:pPr>
      <w:r w:rsidRPr="00990F4E">
        <w:rPr>
          <w:rFonts w:cstheme="minorHAnsi"/>
          <w:lang w:val="el-GR"/>
        </w:rPr>
        <w:t xml:space="preserve">Τη με </w:t>
      </w:r>
      <w:proofErr w:type="spellStart"/>
      <w:r w:rsidRPr="00990F4E">
        <w:rPr>
          <w:rFonts w:cstheme="minorHAnsi"/>
          <w:lang w:val="el-GR"/>
        </w:rPr>
        <w:t>αριθμ</w:t>
      </w:r>
      <w:proofErr w:type="spellEnd"/>
      <w:r w:rsidRPr="00990F4E">
        <w:rPr>
          <w:rFonts w:cstheme="minorHAnsi"/>
          <w:lang w:val="el-GR"/>
        </w:rPr>
        <w:t xml:space="preserve">. </w:t>
      </w:r>
      <w:r w:rsidR="002C5EAD" w:rsidRPr="000C25AA">
        <w:rPr>
          <w:rFonts w:cstheme="minorHAnsi"/>
          <w:lang w:val="el-GR"/>
        </w:rPr>
        <w:t>6032/819/A3</w:t>
      </w:r>
      <w:r w:rsidRPr="000C25AA">
        <w:rPr>
          <w:rFonts w:cstheme="minorHAnsi"/>
          <w:lang w:val="el-GR"/>
        </w:rPr>
        <w:t>/16.11.2017</w:t>
      </w:r>
      <w:r w:rsidR="002C5EAD" w:rsidRPr="000C25AA">
        <w:rPr>
          <w:rFonts w:cstheme="minorHAnsi"/>
          <w:lang w:val="el-GR"/>
        </w:rPr>
        <w:t xml:space="preserve"> </w:t>
      </w:r>
      <w:r w:rsidRPr="00990F4E">
        <w:rPr>
          <w:rFonts w:cstheme="minorHAnsi"/>
          <w:lang w:val="el-GR"/>
        </w:rPr>
        <w:t>Απόφαση Ένταξης της Πράξης «</w:t>
      </w:r>
      <w:r w:rsidR="005D757D" w:rsidRPr="005D757D">
        <w:rPr>
          <w:rFonts w:cstheme="minorHAnsi"/>
          <w:lang w:val="el-GR"/>
        </w:rPr>
        <w:t>ΚΑΤΑΡΤΙΣΗ ΚΑΙ ΠΙΣΤΟΠΟΙΗΣΗ ΕΠΙΣΤΗΜΟΝΙΚΩΝ / ΤΕΧΝΙΚΩΝ ΣΤΕΛΕΧΩΝ ΣΤΗ ΒΙΟΜΗΧΑΝΙΑ ΤΡΟΦΙΜΩΝ ΚΑΙ ΤΗΝ ΠΕΡΙΒΑΛΛΟΝΤΙΚΗ ΔΙΑΧΕΙΡΙΣΗ</w:t>
      </w:r>
      <w:r w:rsidRPr="00990F4E">
        <w:rPr>
          <w:rFonts w:cstheme="minorHAnsi"/>
          <w:lang w:val="el-GR"/>
        </w:rPr>
        <w:t xml:space="preserve">» με κωδικό </w:t>
      </w:r>
      <w:r w:rsidRPr="000C25AA">
        <w:rPr>
          <w:rFonts w:cstheme="minorHAnsi"/>
          <w:lang w:val="el-GR"/>
        </w:rPr>
        <w:t xml:space="preserve">ΟΠΣ (MIS) </w:t>
      </w:r>
      <w:r w:rsidR="00B97428" w:rsidRPr="000C25AA">
        <w:rPr>
          <w:rFonts w:cstheme="minorHAnsi"/>
          <w:lang w:val="el-GR"/>
        </w:rPr>
        <w:t>5003030</w:t>
      </w:r>
    </w:p>
    <w:p w:rsidR="00D05CB0" w:rsidRDefault="00D05CB0" w:rsidP="007C219D">
      <w:pPr>
        <w:pStyle w:val="a7"/>
        <w:widowControl/>
        <w:numPr>
          <w:ilvl w:val="0"/>
          <w:numId w:val="23"/>
        </w:numPr>
        <w:autoSpaceDE w:val="0"/>
        <w:autoSpaceDN w:val="0"/>
        <w:adjustRightInd w:val="0"/>
        <w:spacing w:after="60"/>
        <w:jc w:val="both"/>
        <w:rPr>
          <w:rFonts w:cstheme="minorHAnsi"/>
          <w:lang w:val="el-GR"/>
        </w:rPr>
      </w:pPr>
      <w:r w:rsidRPr="00990F4E">
        <w:rPr>
          <w:rFonts w:cstheme="minorHAnsi"/>
          <w:lang w:val="el-GR"/>
        </w:rPr>
        <w:t>Τ</w:t>
      </w:r>
      <w:r w:rsidRPr="00990F4E">
        <w:rPr>
          <w:rFonts w:cstheme="minorHAnsi"/>
        </w:rPr>
        <w:t>o</w:t>
      </w:r>
      <w:r w:rsidRPr="00990F4E">
        <w:rPr>
          <w:rFonts w:cstheme="minorHAnsi"/>
          <w:lang w:val="el-GR"/>
        </w:rPr>
        <w:t xml:space="preserve"> από </w:t>
      </w:r>
      <w:r w:rsidR="007C219D" w:rsidRPr="000C25AA">
        <w:rPr>
          <w:rFonts w:cstheme="minorHAnsi"/>
          <w:lang w:val="el-GR"/>
        </w:rPr>
        <w:t>06/12/2017</w:t>
      </w:r>
      <w:r w:rsidRPr="000C25AA">
        <w:rPr>
          <w:rFonts w:cstheme="minorHAnsi"/>
          <w:lang w:val="el-GR"/>
        </w:rPr>
        <w:t xml:space="preserve"> </w:t>
      </w:r>
      <w:r w:rsidRPr="00990F4E">
        <w:rPr>
          <w:rFonts w:cstheme="minorHAnsi"/>
          <w:lang w:val="el-GR"/>
        </w:rPr>
        <w:t>Πρακτικό Διοικητικού Συμβουλίου τ</w:t>
      </w:r>
      <w:r w:rsidR="005D757D">
        <w:rPr>
          <w:rFonts w:cstheme="minorHAnsi"/>
          <w:lang w:val="el-GR"/>
        </w:rPr>
        <w:t>ης</w:t>
      </w:r>
      <w:r w:rsidRPr="00990F4E">
        <w:rPr>
          <w:rFonts w:cstheme="minorHAnsi"/>
          <w:lang w:val="el-GR"/>
        </w:rPr>
        <w:t xml:space="preserve"> </w:t>
      </w:r>
      <w:r w:rsidR="005D757D" w:rsidRPr="005D757D">
        <w:rPr>
          <w:rFonts w:cstheme="minorHAnsi"/>
          <w:lang w:val="el-GR"/>
        </w:rPr>
        <w:t>ΕΝΩΣΗ</w:t>
      </w:r>
      <w:r w:rsidR="005D757D">
        <w:rPr>
          <w:rFonts w:cstheme="minorHAnsi"/>
          <w:lang w:val="el-GR"/>
        </w:rPr>
        <w:t>Σ</w:t>
      </w:r>
      <w:r w:rsidR="005D757D" w:rsidRPr="005D757D">
        <w:rPr>
          <w:rFonts w:cstheme="minorHAnsi"/>
          <w:lang w:val="el-GR"/>
        </w:rPr>
        <w:t xml:space="preserve"> ΕΛΛΗΝΩΝ ΧΗΜΙΚΩΝ</w:t>
      </w:r>
      <w:r w:rsidRPr="00990F4E">
        <w:rPr>
          <w:rFonts w:cstheme="minorHAnsi"/>
          <w:lang w:val="el-GR"/>
        </w:rPr>
        <w:t xml:space="preserve"> περί  «Απόφαση υλοποίησης με ίδια μέσα του Υποέργου 4 «Οριζόντιες Δράσεις Υποστήριξης της Πράξης» της Πράξης «</w:t>
      </w:r>
      <w:r w:rsidR="005D757D" w:rsidRPr="005D757D">
        <w:rPr>
          <w:rFonts w:cstheme="minorHAnsi"/>
          <w:lang w:val="el-GR"/>
        </w:rPr>
        <w:t>ΚΑΤΑΡΤΙΣΗ ΚΑΙ ΠΙΣΤΟΠΟΙΗΣΗ ΕΠΙΣΤΗΜΟΝΙΚΩΝ / ΤΕΧΝΙΚΩΝ ΣΤΕΛΕΧΩΝ ΣΤΗ ΒΙΟΜΗΧΑΝΙΑ ΤΡΟΦΙΜΩΝ ΚΑΙ ΤΗΝ ΠΕΡΙΒΑΛΛΟΝΤΙΚΗ ΔΙΑΧΕΙΡΙΣΗ</w:t>
      </w:r>
      <w:r w:rsidRPr="00990F4E">
        <w:rPr>
          <w:rFonts w:cstheme="minorHAnsi"/>
          <w:lang w:val="el-GR"/>
        </w:rPr>
        <w:t xml:space="preserve">» με κωδικό </w:t>
      </w:r>
      <w:r w:rsidRPr="000C25AA">
        <w:rPr>
          <w:rFonts w:cstheme="minorHAnsi"/>
          <w:lang w:val="el-GR"/>
        </w:rPr>
        <w:t xml:space="preserve">ΟΠΣ (MIS) </w:t>
      </w:r>
      <w:r w:rsidR="00B97428" w:rsidRPr="000C25AA">
        <w:rPr>
          <w:rFonts w:cstheme="minorHAnsi"/>
          <w:lang w:val="el-GR"/>
        </w:rPr>
        <w:t>5003030</w:t>
      </w:r>
    </w:p>
    <w:p w:rsidR="009A2A98" w:rsidRPr="00FA7181" w:rsidRDefault="009A2A98" w:rsidP="009A2A98">
      <w:pPr>
        <w:pStyle w:val="a7"/>
        <w:widowControl/>
        <w:numPr>
          <w:ilvl w:val="0"/>
          <w:numId w:val="23"/>
        </w:numPr>
        <w:autoSpaceDE w:val="0"/>
        <w:autoSpaceDN w:val="0"/>
        <w:adjustRightInd w:val="0"/>
        <w:spacing w:after="60"/>
        <w:jc w:val="both"/>
        <w:rPr>
          <w:rFonts w:cstheme="minorHAnsi"/>
          <w:lang w:val="el-GR"/>
        </w:rPr>
      </w:pPr>
      <w:r>
        <w:rPr>
          <w:rFonts w:cstheme="minorHAnsi"/>
          <w:lang w:val="el-GR"/>
        </w:rPr>
        <w:t xml:space="preserve">Την από 01/06/2018 </w:t>
      </w:r>
      <w:r w:rsidRPr="005F572F">
        <w:rPr>
          <w:rFonts w:ascii="Calibri" w:hAnsi="Calibri" w:cs="Tahoma"/>
          <w:lang w:val="el-GR"/>
        </w:rPr>
        <w:t>Απόφαση υλοποίησης με ίδια μέσα του Υποέργου 4 «Οριζόντιες δράσεις υποστήριξης της Πράξης», της Πράξης «Κατάρτιση και Πιστοποίηση Επιστημονικών / Τεχνικών Στελεχών στη Βιομηχανία και την Περιβαλλοντική Διαχείριση»  με κωδικό ΟΠΣ (</w:t>
      </w:r>
      <w:r w:rsidRPr="005F572F">
        <w:rPr>
          <w:rFonts w:ascii="Calibri" w:hAnsi="Calibri" w:cs="Tahoma"/>
        </w:rPr>
        <w:t>MIS</w:t>
      </w:r>
      <w:r w:rsidRPr="005F572F">
        <w:rPr>
          <w:rFonts w:ascii="Calibri" w:hAnsi="Calibri" w:cs="Tahoma"/>
          <w:lang w:val="el-GR"/>
        </w:rPr>
        <w:t>) 5003030</w:t>
      </w:r>
    </w:p>
    <w:p w:rsidR="00FA7181" w:rsidRPr="00A24F2E" w:rsidRDefault="00FA7181" w:rsidP="009A2A98">
      <w:pPr>
        <w:pStyle w:val="a7"/>
        <w:widowControl/>
        <w:numPr>
          <w:ilvl w:val="0"/>
          <w:numId w:val="23"/>
        </w:numPr>
        <w:autoSpaceDE w:val="0"/>
        <w:autoSpaceDN w:val="0"/>
        <w:adjustRightInd w:val="0"/>
        <w:spacing w:after="60"/>
        <w:jc w:val="both"/>
        <w:rPr>
          <w:rFonts w:cstheme="minorHAnsi"/>
          <w:lang w:val="el-GR"/>
        </w:rPr>
      </w:pPr>
      <w:r>
        <w:rPr>
          <w:rFonts w:ascii="Calibri" w:hAnsi="Calibri" w:cs="Tahoma"/>
          <w:lang w:val="el-GR"/>
        </w:rPr>
        <w:t>Το νόμο 1804/1988, ΦΕΚ Α΄ 177 Ένωση Ελλήνων Χημικών</w:t>
      </w:r>
    </w:p>
    <w:p w:rsidR="00A24F2E" w:rsidRPr="00DE71C7" w:rsidRDefault="00A24F2E" w:rsidP="00DE71C7">
      <w:pPr>
        <w:pStyle w:val="a7"/>
        <w:numPr>
          <w:ilvl w:val="0"/>
          <w:numId w:val="23"/>
        </w:numPr>
        <w:rPr>
          <w:rFonts w:cstheme="minorHAnsi"/>
          <w:lang w:val="el-GR"/>
        </w:rPr>
      </w:pPr>
      <w:r w:rsidRPr="00A24F2E">
        <w:rPr>
          <w:rFonts w:cstheme="minorHAnsi"/>
          <w:lang w:val="el-GR"/>
        </w:rPr>
        <w:t>Το εγκεκριμένο Σύστημα και το Εγχειρίδιο Τηρούμενων Διαδικασιών Διαχειριστικής Ικανότητας της Ένωσης Ελλήνων Χημικών, όπως ισχύουν</w:t>
      </w:r>
    </w:p>
    <w:p w:rsidR="00D05CB0" w:rsidRDefault="00D05CB0" w:rsidP="00990F4E">
      <w:pPr>
        <w:pStyle w:val="a7"/>
        <w:widowControl/>
        <w:numPr>
          <w:ilvl w:val="0"/>
          <w:numId w:val="23"/>
        </w:numPr>
        <w:autoSpaceDE w:val="0"/>
        <w:autoSpaceDN w:val="0"/>
        <w:adjustRightInd w:val="0"/>
        <w:spacing w:after="60"/>
        <w:jc w:val="both"/>
        <w:rPr>
          <w:rFonts w:cstheme="minorHAnsi"/>
          <w:lang w:val="el-GR"/>
        </w:rPr>
      </w:pPr>
      <w:r w:rsidRPr="00990F4E">
        <w:rPr>
          <w:rFonts w:cstheme="minorHAnsi"/>
          <w:lang w:val="el-GR"/>
        </w:rPr>
        <w:t>Τ</w:t>
      </w:r>
      <w:r w:rsidRPr="00990F4E">
        <w:rPr>
          <w:rFonts w:cstheme="minorHAnsi"/>
        </w:rPr>
        <w:t>o</w:t>
      </w:r>
      <w:r w:rsidRPr="00990F4E">
        <w:rPr>
          <w:rFonts w:cstheme="minorHAnsi"/>
          <w:lang w:val="el-GR"/>
        </w:rPr>
        <w:t xml:space="preserve"> από </w:t>
      </w:r>
      <w:r w:rsidR="00D370AD" w:rsidRPr="00D370AD">
        <w:rPr>
          <w:rFonts w:cstheme="minorHAnsi"/>
          <w:lang w:val="el-GR"/>
        </w:rPr>
        <w:t>16/07/2018</w:t>
      </w:r>
      <w:r w:rsidR="0088780D">
        <w:rPr>
          <w:rFonts w:cstheme="minorHAnsi"/>
          <w:lang w:val="el-GR"/>
        </w:rPr>
        <w:t xml:space="preserve"> Πρακτικό Διοικούσας Επιτροπής </w:t>
      </w:r>
      <w:r w:rsidR="005D757D">
        <w:rPr>
          <w:rFonts w:cstheme="minorHAnsi"/>
          <w:lang w:val="el-GR"/>
        </w:rPr>
        <w:t xml:space="preserve">της </w:t>
      </w:r>
      <w:r w:rsidRPr="00990F4E">
        <w:rPr>
          <w:rFonts w:cstheme="minorHAnsi"/>
          <w:lang w:val="el-GR"/>
        </w:rPr>
        <w:t xml:space="preserve"> </w:t>
      </w:r>
      <w:r w:rsidR="005D757D" w:rsidRPr="005D757D">
        <w:rPr>
          <w:rFonts w:cstheme="minorHAnsi"/>
          <w:lang w:val="el-GR"/>
        </w:rPr>
        <w:t>ΕΝΩΣΗ</w:t>
      </w:r>
      <w:r w:rsidR="005D757D">
        <w:rPr>
          <w:rFonts w:cstheme="minorHAnsi"/>
          <w:lang w:val="el-GR"/>
        </w:rPr>
        <w:t>Σ</w:t>
      </w:r>
      <w:r w:rsidR="005D757D" w:rsidRPr="005D757D">
        <w:rPr>
          <w:rFonts w:cstheme="minorHAnsi"/>
          <w:lang w:val="el-GR"/>
        </w:rPr>
        <w:t xml:space="preserve"> ΕΛΛΗΝΩΝ ΧΗΜΙΚΩΝ</w:t>
      </w:r>
      <w:r w:rsidRPr="00990F4E">
        <w:rPr>
          <w:rFonts w:cstheme="minorHAnsi"/>
          <w:lang w:val="el-GR"/>
        </w:rPr>
        <w:t xml:space="preserve"> περί  έγκρισης  της παρούσας προκήρυξης.</w:t>
      </w:r>
    </w:p>
    <w:p w:rsidR="00921BF8" w:rsidRDefault="00921BF8" w:rsidP="00921BF8">
      <w:pPr>
        <w:widowControl/>
        <w:numPr>
          <w:ilvl w:val="0"/>
          <w:numId w:val="23"/>
        </w:numPr>
        <w:spacing w:after="0" w:line="312" w:lineRule="auto"/>
        <w:jc w:val="both"/>
        <w:rPr>
          <w:rFonts w:cstheme="minorHAnsi"/>
          <w:lang w:val="el-GR"/>
        </w:rPr>
      </w:pPr>
      <w:r w:rsidRPr="00921BF8">
        <w:rPr>
          <w:rFonts w:cstheme="minorHAnsi"/>
          <w:lang w:val="el-GR"/>
        </w:rPr>
        <w:t>Την από 29/09/2018 απόφαση της ΔΕ της Ένωσης Ελλήνων Χημικών, για την έγκριση των Αποτελεσμάτων Επιλογής Συνεργατών για την υλοποίηση της πράξης «Κατάρτιση και Πιστοποίηση Επιστημονικών / Τεχνικών Στελεχών στη Βιομηχανία και την Περιβαλλοντική Διαχείριση»  με κωδικό ΟΠΣ (MIS) 5003030.</w:t>
      </w:r>
    </w:p>
    <w:p w:rsidR="00921BF8" w:rsidRPr="00F3043B" w:rsidRDefault="00A11C96" w:rsidP="00921BF8">
      <w:pPr>
        <w:widowControl/>
        <w:numPr>
          <w:ilvl w:val="0"/>
          <w:numId w:val="23"/>
        </w:numPr>
        <w:spacing w:after="0" w:line="312" w:lineRule="auto"/>
        <w:jc w:val="both"/>
        <w:rPr>
          <w:rFonts w:cstheme="minorHAnsi"/>
          <w:lang w:val="el-GR"/>
        </w:rPr>
      </w:pPr>
      <w:r w:rsidRPr="00F3043B">
        <w:rPr>
          <w:rFonts w:cstheme="minorHAnsi"/>
          <w:lang w:val="el-GR"/>
        </w:rPr>
        <w:t>Την από 17/10</w:t>
      </w:r>
      <w:r w:rsidR="00921BF8" w:rsidRPr="00F3043B">
        <w:rPr>
          <w:rFonts w:cstheme="minorHAnsi"/>
          <w:lang w:val="el-GR"/>
        </w:rPr>
        <w:t xml:space="preserve">/2018 απόφαση της ΔΕ της Ένωσης Ελλήνων Χημικών, για την </w:t>
      </w:r>
      <w:proofErr w:type="spellStart"/>
      <w:r w:rsidR="00921BF8" w:rsidRPr="00F3043B">
        <w:rPr>
          <w:rFonts w:ascii="Arial Narrow" w:hAnsi="Arial Narrow" w:cs="Calibri"/>
          <w:lang w:val="el-GR"/>
        </w:rPr>
        <w:t>την</w:t>
      </w:r>
      <w:proofErr w:type="spellEnd"/>
      <w:r w:rsidR="00921BF8" w:rsidRPr="00F3043B">
        <w:rPr>
          <w:rFonts w:ascii="Arial Narrow" w:hAnsi="Arial Narrow" w:cs="Calibri"/>
          <w:lang w:val="el-GR"/>
        </w:rPr>
        <w:t xml:space="preserve"> </w:t>
      </w:r>
      <w:proofErr w:type="spellStart"/>
      <w:r w:rsidR="00921BF8" w:rsidRPr="00F3043B">
        <w:rPr>
          <w:rFonts w:ascii="Arial Narrow" w:hAnsi="Arial Narrow" w:cs="Calibri"/>
          <w:lang w:val="el-GR"/>
        </w:rPr>
        <w:t>επανα</w:t>
      </w:r>
      <w:proofErr w:type="spellEnd"/>
      <w:r w:rsidR="00921BF8" w:rsidRPr="00F3043B">
        <w:rPr>
          <w:rFonts w:ascii="Arial Narrow" w:hAnsi="Arial Narrow" w:cs="Calibri"/>
          <w:lang w:val="el-GR"/>
        </w:rPr>
        <w:t>-προκήρυξη γ</w:t>
      </w:r>
      <w:r w:rsidRPr="00F3043B">
        <w:rPr>
          <w:rFonts w:ascii="Arial Narrow" w:hAnsi="Arial Narrow" w:cs="Calibri"/>
          <w:lang w:val="el-GR"/>
        </w:rPr>
        <w:t>ια σύναψη σύμβασης έργου, για τις θέσεις του</w:t>
      </w:r>
      <w:r w:rsidR="00921BF8" w:rsidRPr="00F3043B">
        <w:rPr>
          <w:rFonts w:ascii="Arial Narrow" w:hAnsi="Arial Narrow" w:cs="Calibri"/>
          <w:lang w:val="el-GR"/>
        </w:rPr>
        <w:t xml:space="preserve"> ΣΤΕΛΕΧΟΥΣ 3- ΥΠΕΥΘΥΝΟΣ ΟΙΚΟΝΟΜΙΚΟΥ ΑΝΤΙΚΕΙΜΕΝΟΥ </w:t>
      </w:r>
      <w:r w:rsidRPr="00F3043B">
        <w:rPr>
          <w:rFonts w:ascii="Arial Narrow" w:hAnsi="Arial Narrow" w:cs="Calibri"/>
          <w:lang w:val="el-GR"/>
        </w:rPr>
        <w:t>και ΣΤΕΛΕΧΟΥΣ 5 που δεν καλύφθηκαν</w:t>
      </w:r>
      <w:r w:rsidR="00921BF8" w:rsidRPr="00F3043B">
        <w:rPr>
          <w:rFonts w:ascii="Arial Narrow" w:hAnsi="Arial Narrow" w:cs="Calibri"/>
          <w:lang w:val="el-GR"/>
        </w:rPr>
        <w:t>.</w:t>
      </w:r>
    </w:p>
    <w:p w:rsidR="00921BF8" w:rsidRPr="00921BF8" w:rsidRDefault="00921BF8" w:rsidP="00921BF8">
      <w:pPr>
        <w:widowControl/>
        <w:spacing w:after="0" w:line="312" w:lineRule="auto"/>
        <w:jc w:val="both"/>
        <w:rPr>
          <w:rFonts w:cstheme="minorHAnsi"/>
          <w:lang w:val="el-GR"/>
        </w:rPr>
      </w:pPr>
    </w:p>
    <w:p w:rsidR="00E05684" w:rsidRPr="00B05C34" w:rsidRDefault="00E05684" w:rsidP="0084113F">
      <w:pPr>
        <w:spacing w:after="60"/>
        <w:jc w:val="center"/>
        <w:rPr>
          <w:rFonts w:cstheme="minorHAnsi"/>
          <w:b/>
          <w:sz w:val="16"/>
          <w:szCs w:val="16"/>
          <w:lang w:val="el-GR"/>
        </w:rPr>
      </w:pPr>
    </w:p>
    <w:p w:rsidR="00E05684" w:rsidRPr="006E7A8B" w:rsidRDefault="00E05684" w:rsidP="0084113F">
      <w:pPr>
        <w:spacing w:after="60"/>
        <w:jc w:val="center"/>
        <w:rPr>
          <w:rFonts w:cstheme="minorHAnsi"/>
          <w:b/>
          <w:lang w:val="el-GR"/>
        </w:rPr>
      </w:pPr>
      <w:r w:rsidRPr="006E7A8B">
        <w:rPr>
          <w:rFonts w:cstheme="minorHAnsi"/>
          <w:b/>
          <w:lang w:val="el-GR"/>
        </w:rPr>
        <w:lastRenderedPageBreak/>
        <w:t>Προσκαλεί</w:t>
      </w:r>
    </w:p>
    <w:p w:rsidR="00E05684" w:rsidRDefault="00E05684" w:rsidP="0084113F">
      <w:pPr>
        <w:spacing w:after="60"/>
        <w:jc w:val="both"/>
        <w:rPr>
          <w:rFonts w:cstheme="minorHAnsi"/>
          <w:lang w:val="el-GR"/>
        </w:rPr>
      </w:pPr>
      <w:r w:rsidRPr="00B97428">
        <w:rPr>
          <w:rFonts w:cstheme="minorHAnsi"/>
          <w:lang w:val="el-GR"/>
        </w:rPr>
        <w:t>ενδιαφερόμενους</w:t>
      </w:r>
      <w:r w:rsidR="00804CF1" w:rsidRPr="00B97428">
        <w:rPr>
          <w:rFonts w:cstheme="minorHAnsi"/>
          <w:lang w:val="el-GR"/>
        </w:rPr>
        <w:t>/ες</w:t>
      </w:r>
      <w:r w:rsidRPr="00B97428">
        <w:rPr>
          <w:rFonts w:cstheme="minorHAnsi"/>
          <w:lang w:val="el-GR"/>
        </w:rPr>
        <w:t xml:space="preserve">, </w:t>
      </w:r>
      <w:r w:rsidRPr="006E7A8B">
        <w:rPr>
          <w:rFonts w:cstheme="minorHAnsi"/>
          <w:lang w:val="el-GR"/>
        </w:rPr>
        <w:t xml:space="preserve">προκειμένου να συνάψει συμβάσεις έργου για την κάλυψη των αναγκών της πράξης  με τίτλο </w:t>
      </w:r>
      <w:r w:rsidR="000106FF" w:rsidRPr="006E7A8B">
        <w:rPr>
          <w:rFonts w:cstheme="minorHAnsi"/>
          <w:b/>
          <w:lang w:val="el-GR"/>
        </w:rPr>
        <w:t>«</w:t>
      </w:r>
      <w:r w:rsidR="006A4D1E" w:rsidRPr="006A4D1E">
        <w:rPr>
          <w:rFonts w:cstheme="minorHAnsi"/>
          <w:b/>
          <w:lang w:val="el-GR"/>
        </w:rPr>
        <w:t>ΚΑΤΑΡΤΙΣΗ ΚΑΙ ΠΙΣΤΟΠΟΙΗΣΗ ΕΠΙΣΤΗΜΟΝΙΚΩΝ / ΤΕΧΝΙΚΩΝ ΣΤΕΛΕΧΩΝ ΣΤΗ ΒΙΟΜΗΧΑΝΙΑ ΤΡΟΦΙΜΩΝ ΚΑΙ ΤΗΝ ΠΕΡΙΒΑΛΛΟΝΤΙΚΗ ΔΙΑΧΕΙΡΙΣΗ</w:t>
      </w:r>
      <w:r w:rsidR="000106FF" w:rsidRPr="006E7A8B">
        <w:rPr>
          <w:rFonts w:cstheme="minorHAnsi"/>
          <w:b/>
          <w:lang w:val="el-GR"/>
        </w:rPr>
        <w:t xml:space="preserve">» με κωδικό </w:t>
      </w:r>
      <w:r w:rsidR="000106FF" w:rsidRPr="007E1260">
        <w:rPr>
          <w:rFonts w:cstheme="minorHAnsi"/>
          <w:b/>
          <w:lang w:val="el-GR"/>
        </w:rPr>
        <w:t xml:space="preserve">ΟΠΣ (MIS) </w:t>
      </w:r>
      <w:r w:rsidR="00B97428" w:rsidRPr="007E1260">
        <w:rPr>
          <w:rFonts w:cstheme="minorHAnsi"/>
          <w:b/>
          <w:lang w:val="el-GR"/>
        </w:rPr>
        <w:t>5003030</w:t>
      </w:r>
      <w:r w:rsidRPr="006E7A8B">
        <w:rPr>
          <w:rFonts w:eastAsia="Calibri" w:cstheme="minorHAnsi"/>
          <w:lang w:val="el-GR"/>
        </w:rPr>
        <w:t xml:space="preserve">. </w:t>
      </w:r>
      <w:r w:rsidR="00635758">
        <w:rPr>
          <w:rFonts w:eastAsia="Calibri" w:cstheme="minorHAnsi"/>
          <w:lang w:val="el-GR"/>
        </w:rPr>
        <w:t>Η πράξη υλοποιείται στο πλαίσιο</w:t>
      </w:r>
      <w:r w:rsidR="00635758" w:rsidRPr="006E7A8B">
        <w:rPr>
          <w:rFonts w:eastAsia="Calibri" w:cstheme="minorHAnsi"/>
          <w:lang w:val="el-GR"/>
        </w:rPr>
        <w:t xml:space="preserve"> </w:t>
      </w:r>
      <w:r w:rsidR="00635758" w:rsidRPr="006E7A8B">
        <w:rPr>
          <w:rFonts w:cstheme="minorHAnsi"/>
          <w:lang w:val="el-GR"/>
        </w:rPr>
        <w:t>του Επιχειρησιακού Προγράμματος «Ανταγωνιστικότητα, Επιχειρηματικότητα και Καινοτομία» 2014-2020</w:t>
      </w:r>
      <w:r w:rsidR="00635758">
        <w:rPr>
          <w:rFonts w:cstheme="minorHAnsi"/>
          <w:lang w:val="el-GR"/>
        </w:rPr>
        <w:t xml:space="preserve"> του Υπουργείου Οικονομίας και Ανάπτυξης και η συγχρηματοδότηση προέρχεται αποκλειστικά από το Ευρωπαϊκό Κοινωνικό Ταμείο της Ευρωπαϊκής Ένωσης και την Ελλάδα</w:t>
      </w:r>
      <w:r w:rsidR="00635758" w:rsidRPr="006E7A8B">
        <w:rPr>
          <w:rFonts w:cstheme="minorHAnsi"/>
          <w:lang w:val="el-GR"/>
        </w:rPr>
        <w:t xml:space="preserve"> - Άξονας Προτεραιότητας 02 και 02Σ «02 </w:t>
      </w:r>
      <w:r w:rsidR="00635758">
        <w:rPr>
          <w:rFonts w:cstheme="minorHAnsi"/>
          <w:lang w:val="el-GR"/>
        </w:rPr>
        <w:t>-</w:t>
      </w:r>
      <w:r w:rsidR="00635758" w:rsidRPr="006E7A8B">
        <w:rPr>
          <w:rFonts w:cstheme="minorHAnsi"/>
          <w:lang w:val="el-GR"/>
        </w:rPr>
        <w:t xml:space="preserve"> Προσαρμογή εργαζομένων, επιχειρήσεων και επιχειρηματικού περιβάλλοντος στις νέες αναπτυξιακές απαιτήσεις». </w:t>
      </w:r>
    </w:p>
    <w:p w:rsidR="00635758" w:rsidRPr="00635758" w:rsidRDefault="00635758" w:rsidP="0084113F">
      <w:pPr>
        <w:spacing w:after="60"/>
        <w:jc w:val="both"/>
        <w:rPr>
          <w:rFonts w:cstheme="minorHAnsi"/>
          <w:lang w:val="el-GR"/>
        </w:rPr>
      </w:pPr>
    </w:p>
    <w:p w:rsidR="0020033E" w:rsidRPr="006E7A8B" w:rsidRDefault="00E05684" w:rsidP="0084113F">
      <w:pPr>
        <w:spacing w:after="60"/>
        <w:jc w:val="both"/>
        <w:rPr>
          <w:rFonts w:cstheme="minorHAnsi"/>
          <w:b/>
          <w:lang w:val="el-GR"/>
        </w:rPr>
      </w:pPr>
      <w:r w:rsidRPr="006E7A8B">
        <w:rPr>
          <w:rFonts w:cstheme="minorHAnsi"/>
          <w:b/>
          <w:lang w:val="el-GR"/>
        </w:rPr>
        <w:t>ΠΡΟΟΙΜΙΟ</w:t>
      </w:r>
    </w:p>
    <w:p w:rsidR="00400268" w:rsidRPr="00400268" w:rsidRDefault="0014268D" w:rsidP="00400268">
      <w:pPr>
        <w:spacing w:after="60"/>
        <w:jc w:val="both"/>
        <w:rPr>
          <w:rFonts w:cstheme="minorHAnsi"/>
          <w:lang w:val="el-GR"/>
        </w:rPr>
      </w:pPr>
      <w:r w:rsidRPr="006E7A8B">
        <w:rPr>
          <w:rFonts w:cstheme="minorHAnsi"/>
          <w:lang w:val="el-GR"/>
        </w:rPr>
        <w:t xml:space="preserve">Η Πράξη </w:t>
      </w:r>
      <w:r w:rsidR="000106FF" w:rsidRPr="006E7A8B">
        <w:rPr>
          <w:rFonts w:cstheme="minorHAnsi"/>
          <w:lang w:val="el-GR"/>
        </w:rPr>
        <w:t>«</w:t>
      </w:r>
      <w:r w:rsidR="006A4D1E" w:rsidRPr="006A4D1E">
        <w:rPr>
          <w:rFonts w:cstheme="minorHAnsi"/>
          <w:lang w:val="el-GR"/>
        </w:rPr>
        <w:t>ΚΑΤΑΡΤΙΣΗ ΚΑΙ ΠΙΣΤΟΠΟΙΗΣΗ ΕΠΙΣΤΗΜΟΝΙΚΩΝ / ΤΕΧΝΙΚΩΝ ΣΤΕΛΕΧΩΝ ΣΤΗ ΒΙΟΜΗΧΑΝΙΑ ΤΡΟΦΙΜΩΝ ΚΑΙ ΤΗΝ ΠΕΡΙΒΑΛΛΟΝΤΙΚΗ ΔΙΑΧΕΙΡΙΣΗ</w:t>
      </w:r>
      <w:r w:rsidR="000106FF" w:rsidRPr="006E7A8B">
        <w:rPr>
          <w:rFonts w:cstheme="minorHAnsi"/>
          <w:lang w:val="el-GR"/>
        </w:rPr>
        <w:t>»</w:t>
      </w:r>
      <w:r w:rsidRPr="006E7A8B">
        <w:rPr>
          <w:rFonts w:cstheme="minorHAnsi"/>
          <w:lang w:val="el-GR"/>
        </w:rPr>
        <w:t xml:space="preserve"> αποσκοπεί στη</w:t>
      </w:r>
      <w:r w:rsidR="00400268" w:rsidRPr="00400268">
        <w:rPr>
          <w:rFonts w:cstheme="minorHAnsi"/>
          <w:lang w:val="el-GR"/>
        </w:rPr>
        <w:t xml:space="preserve"> </w:t>
      </w:r>
      <w:proofErr w:type="spellStart"/>
      <w:r w:rsidR="00400268" w:rsidRPr="00400268">
        <w:rPr>
          <w:rFonts w:cstheme="minorHAnsi"/>
          <w:lang w:val="el-GR"/>
        </w:rPr>
        <w:t>στοχευμένη</w:t>
      </w:r>
      <w:proofErr w:type="spellEnd"/>
      <w:r w:rsidR="00400268" w:rsidRPr="00400268">
        <w:rPr>
          <w:rFonts w:cstheme="minorHAnsi"/>
          <w:lang w:val="el-GR"/>
        </w:rPr>
        <w:t xml:space="preserve"> επαγγελματική κατάρτιση και την αντίστοιχη πιστοποίηση γνώσεων και δεξιοτήτων 1200 εργαζομένων Χημικών, καθώς και άλλων πτυχιούχων ΑΕΙ/ ΤΕΙ σε συναφή αντικείμενα του ιδιωτικού τομέα (ανεξάρτητα του κλάδου απασχόλησης τους), σε εκπαιδευτικά αντικείμενα που έχουν άμεση και θετική επίπτωση στην ενίσχυση της επαγγελματικής τους ικανότητας σε επιχειρήσεις που δραστηριοποιούνται στους στρατηγι</w:t>
      </w:r>
      <w:r w:rsidR="00400268">
        <w:rPr>
          <w:rFonts w:cstheme="minorHAnsi"/>
          <w:lang w:val="el-GR"/>
        </w:rPr>
        <w:t>κούς τομείς ανάπτυξης της χώρας</w:t>
      </w:r>
      <w:r w:rsidR="00400268" w:rsidRPr="00400268">
        <w:rPr>
          <w:rFonts w:cstheme="minorHAnsi"/>
          <w:lang w:val="el-GR"/>
        </w:rPr>
        <w:t xml:space="preserve"> (</w:t>
      </w:r>
      <w:r w:rsidR="00400268">
        <w:rPr>
          <w:rFonts w:cstheme="minorHAnsi"/>
          <w:lang w:val="el-GR"/>
        </w:rPr>
        <w:t xml:space="preserve">α) </w:t>
      </w:r>
      <w:proofErr w:type="spellStart"/>
      <w:r w:rsidR="00400268">
        <w:rPr>
          <w:rFonts w:cstheme="minorHAnsi"/>
          <w:lang w:val="el-GR"/>
        </w:rPr>
        <w:t>Α</w:t>
      </w:r>
      <w:r w:rsidR="00400268" w:rsidRPr="00400268">
        <w:rPr>
          <w:rFonts w:cstheme="minorHAnsi"/>
          <w:lang w:val="el-GR"/>
        </w:rPr>
        <w:t>γροδιατροφή</w:t>
      </w:r>
      <w:proofErr w:type="spellEnd"/>
      <w:r w:rsidR="00400268" w:rsidRPr="00400268">
        <w:rPr>
          <w:rFonts w:cstheme="minorHAnsi"/>
          <w:lang w:val="el-GR"/>
        </w:rPr>
        <w:t xml:space="preserve"> - Βιομηχανία Τροφίμων</w:t>
      </w:r>
      <w:r w:rsidR="00400268">
        <w:rPr>
          <w:rFonts w:cstheme="minorHAnsi"/>
          <w:lang w:val="el-GR"/>
        </w:rPr>
        <w:t xml:space="preserve"> και (β) </w:t>
      </w:r>
      <w:r w:rsidR="00400268" w:rsidRPr="00400268">
        <w:rPr>
          <w:rFonts w:cstheme="minorHAnsi"/>
          <w:lang w:val="el-GR"/>
        </w:rPr>
        <w:t>Περιβάλλον</w:t>
      </w:r>
      <w:r w:rsidR="00400268">
        <w:rPr>
          <w:rFonts w:cstheme="minorHAnsi"/>
          <w:lang w:val="el-GR"/>
        </w:rPr>
        <w:t>.</w:t>
      </w:r>
    </w:p>
    <w:p w:rsidR="0020033E" w:rsidRPr="006E7A8B" w:rsidRDefault="0014268D" w:rsidP="0084113F">
      <w:pPr>
        <w:spacing w:after="60"/>
        <w:jc w:val="both"/>
        <w:rPr>
          <w:rFonts w:cstheme="minorHAnsi"/>
          <w:lang w:val="el-GR"/>
        </w:rPr>
      </w:pPr>
      <w:r w:rsidRPr="006E7A8B">
        <w:rPr>
          <w:rFonts w:cstheme="minorHAnsi"/>
          <w:lang w:val="el-GR"/>
        </w:rPr>
        <w:t xml:space="preserve">Για την Πράξη θα υλοποιηθεί μία ολοκληρωμένη δέσμη </w:t>
      </w:r>
      <w:r w:rsidR="005154AB" w:rsidRPr="006E7A8B">
        <w:rPr>
          <w:rFonts w:cstheme="minorHAnsi"/>
          <w:lang w:val="el-GR"/>
        </w:rPr>
        <w:t xml:space="preserve">ενεργειών </w:t>
      </w:r>
      <w:r w:rsidRPr="006E7A8B">
        <w:rPr>
          <w:rFonts w:cstheme="minorHAnsi"/>
          <w:lang w:val="el-GR"/>
        </w:rPr>
        <w:t>που θα περιλαμβάνει:</w:t>
      </w:r>
    </w:p>
    <w:p w:rsidR="0020033E" w:rsidRPr="006E7A8B" w:rsidRDefault="0014268D" w:rsidP="0084113F">
      <w:pPr>
        <w:pStyle w:val="a7"/>
        <w:widowControl/>
        <w:numPr>
          <w:ilvl w:val="0"/>
          <w:numId w:val="4"/>
        </w:numPr>
        <w:spacing w:after="60"/>
        <w:ind w:hanging="272"/>
        <w:jc w:val="both"/>
        <w:rPr>
          <w:rFonts w:cstheme="minorHAnsi"/>
          <w:lang w:val="el-GR"/>
        </w:rPr>
      </w:pPr>
      <w:r w:rsidRPr="006E7A8B">
        <w:rPr>
          <w:rFonts w:cstheme="minorHAnsi"/>
          <w:lang w:val="el-GR"/>
        </w:rPr>
        <w:t xml:space="preserve">Πρόγραμμα θεωρητικής κατάρτισης </w:t>
      </w:r>
      <w:r w:rsidR="009C6BBF" w:rsidRPr="006E7A8B">
        <w:rPr>
          <w:rFonts w:cstheme="minorHAnsi"/>
          <w:lang w:val="el-GR"/>
        </w:rPr>
        <w:t>80</w:t>
      </w:r>
      <w:r w:rsidRPr="006E7A8B">
        <w:rPr>
          <w:rFonts w:cstheme="minorHAnsi"/>
          <w:lang w:val="el-GR"/>
        </w:rPr>
        <w:t xml:space="preserve"> ωρών</w:t>
      </w:r>
      <w:r w:rsidR="005154AB" w:rsidRPr="006E7A8B">
        <w:rPr>
          <w:rFonts w:cstheme="minorHAnsi"/>
          <w:lang w:val="el-GR"/>
        </w:rPr>
        <w:t xml:space="preserve"> και</w:t>
      </w:r>
    </w:p>
    <w:p w:rsidR="0020033E" w:rsidRPr="006E7A8B" w:rsidRDefault="0014268D" w:rsidP="0084113F">
      <w:pPr>
        <w:pStyle w:val="a7"/>
        <w:widowControl/>
        <w:numPr>
          <w:ilvl w:val="0"/>
          <w:numId w:val="4"/>
        </w:numPr>
        <w:spacing w:after="60"/>
        <w:ind w:hanging="272"/>
        <w:jc w:val="both"/>
        <w:rPr>
          <w:rFonts w:cstheme="minorHAnsi"/>
          <w:lang w:val="el-GR"/>
        </w:rPr>
      </w:pPr>
      <w:r w:rsidRPr="006E7A8B">
        <w:rPr>
          <w:rFonts w:cstheme="minorHAnsi"/>
          <w:lang w:val="el-GR"/>
        </w:rPr>
        <w:t>Πιστοποίηση</w:t>
      </w:r>
      <w:r w:rsidR="005154AB" w:rsidRPr="006E7A8B">
        <w:rPr>
          <w:rFonts w:cstheme="minorHAnsi"/>
          <w:lang w:val="el-GR"/>
        </w:rPr>
        <w:t xml:space="preserve"> των</w:t>
      </w:r>
      <w:r w:rsidR="009C6BBF" w:rsidRPr="006E7A8B">
        <w:rPr>
          <w:rFonts w:cstheme="minorHAnsi"/>
          <w:lang w:val="el-GR"/>
        </w:rPr>
        <w:t xml:space="preserve"> </w:t>
      </w:r>
      <w:r w:rsidRPr="006E7A8B">
        <w:rPr>
          <w:rFonts w:cstheme="minorHAnsi"/>
          <w:lang w:val="el-GR"/>
        </w:rPr>
        <w:t>προσόντων των ωφελουμένων</w:t>
      </w:r>
      <w:r w:rsidR="009C6BBF" w:rsidRPr="006E7A8B">
        <w:rPr>
          <w:rFonts w:cstheme="minorHAnsi"/>
          <w:lang w:val="el-GR"/>
        </w:rPr>
        <w:t xml:space="preserve"> από </w:t>
      </w:r>
      <w:r w:rsidR="005154AB" w:rsidRPr="006E7A8B">
        <w:rPr>
          <w:rFonts w:cstheme="minorHAnsi"/>
          <w:lang w:val="el-GR"/>
        </w:rPr>
        <w:t xml:space="preserve">διαπιστευμένο </w:t>
      </w:r>
      <w:r w:rsidR="009C6BBF" w:rsidRPr="006E7A8B">
        <w:rPr>
          <w:rFonts w:cstheme="minorHAnsi"/>
          <w:lang w:val="el-GR"/>
        </w:rPr>
        <w:t>φορέα πιστοποίησης.</w:t>
      </w:r>
    </w:p>
    <w:p w:rsidR="00352CCC" w:rsidRPr="00B05C34" w:rsidRDefault="00352CCC" w:rsidP="0084113F">
      <w:pPr>
        <w:spacing w:after="60"/>
        <w:jc w:val="both"/>
        <w:rPr>
          <w:rFonts w:cstheme="minorHAnsi"/>
          <w:b/>
          <w:sz w:val="16"/>
          <w:szCs w:val="16"/>
          <w:lang w:val="el-GR"/>
        </w:rPr>
      </w:pPr>
    </w:p>
    <w:p w:rsidR="0020033E" w:rsidRPr="00804CF1" w:rsidRDefault="0014268D" w:rsidP="0084113F">
      <w:pPr>
        <w:pStyle w:val="a7"/>
        <w:numPr>
          <w:ilvl w:val="0"/>
          <w:numId w:val="19"/>
        </w:numPr>
        <w:spacing w:after="60"/>
        <w:jc w:val="both"/>
        <w:rPr>
          <w:rFonts w:cstheme="minorHAnsi"/>
          <w:b/>
          <w:lang w:val="el-GR"/>
        </w:rPr>
      </w:pPr>
      <w:r w:rsidRPr="00804CF1">
        <w:rPr>
          <w:rFonts w:cstheme="minorHAnsi"/>
          <w:b/>
          <w:lang w:val="el-GR"/>
        </w:rPr>
        <w:t>ΑΝΤΙΚΕΙΜΕΝΟ ΠΡΟΣΚΛΗΣΗΣ</w:t>
      </w:r>
    </w:p>
    <w:p w:rsidR="00AB6FC5" w:rsidRPr="005312A7" w:rsidRDefault="000106FF" w:rsidP="0084113F">
      <w:pPr>
        <w:spacing w:after="60"/>
        <w:jc w:val="both"/>
        <w:rPr>
          <w:rFonts w:cstheme="minorHAnsi"/>
          <w:lang w:val="el-GR"/>
        </w:rPr>
      </w:pPr>
      <w:r w:rsidRPr="006E7A8B">
        <w:rPr>
          <w:rFonts w:cstheme="minorHAnsi"/>
          <w:lang w:val="el-GR"/>
        </w:rPr>
        <w:t xml:space="preserve">Με την παρούσα </w:t>
      </w:r>
      <w:r w:rsidR="005D757D">
        <w:rPr>
          <w:rFonts w:cstheme="minorHAnsi"/>
          <w:lang w:val="el-GR"/>
        </w:rPr>
        <w:t>η</w:t>
      </w:r>
      <w:r w:rsidRPr="006E7A8B">
        <w:rPr>
          <w:rFonts w:cstheme="minorHAnsi"/>
          <w:lang w:val="el-GR"/>
        </w:rPr>
        <w:t xml:space="preserve"> </w:t>
      </w:r>
      <w:r w:rsidR="005D757D" w:rsidRPr="005D757D">
        <w:rPr>
          <w:rFonts w:cstheme="minorHAnsi"/>
          <w:lang w:val="el-GR"/>
        </w:rPr>
        <w:t>ΕΝΩΣΗ ΕΛΛΗΝΩΝ ΧΗΜΙΚΩΝ</w:t>
      </w:r>
      <w:r w:rsidRPr="006E7A8B">
        <w:rPr>
          <w:rFonts w:cstheme="minorHAnsi"/>
          <w:lang w:val="el-GR"/>
        </w:rPr>
        <w:t xml:space="preserve"> προσκαλεί υποψηφίους για να υποστηρίξουν την ομάδα έργου του </w:t>
      </w:r>
      <w:r w:rsidR="00564F68" w:rsidRPr="00564F68">
        <w:rPr>
          <w:rFonts w:cstheme="minorHAnsi"/>
          <w:lang w:val="el-GR"/>
        </w:rPr>
        <w:t xml:space="preserve">Υποέργου 4 «Οριζόντιες Δράσεις Υποστήριξης της Πράξης» </w:t>
      </w:r>
      <w:r w:rsidRPr="006E7A8B">
        <w:rPr>
          <w:rFonts w:cstheme="minorHAnsi"/>
          <w:lang w:val="el-GR"/>
        </w:rPr>
        <w:t>στη διοίκηση, διαχείριση και παρακολούθηση του Φυσικού και Οικονομικού Αντικειμένου της Πράξης.</w:t>
      </w:r>
    </w:p>
    <w:p w:rsidR="000106FF" w:rsidRPr="006E7A8B" w:rsidRDefault="000106FF" w:rsidP="0084113F">
      <w:pPr>
        <w:spacing w:after="60"/>
        <w:jc w:val="both"/>
        <w:rPr>
          <w:rFonts w:cstheme="minorHAnsi"/>
          <w:lang w:val="el-GR"/>
        </w:rPr>
      </w:pPr>
      <w:r w:rsidRPr="006E7A8B">
        <w:rPr>
          <w:rFonts w:cstheme="minorHAnsi"/>
          <w:lang w:val="el-GR"/>
        </w:rPr>
        <w:t>Οι επιλεγέντες θα απασχοληθούν με σύμβαση μίσθωσης έργου, με δυνατότητα παράτασης του χρόνου του έργου μέχρι τη λήξη της πράξης, χωρίς οποιαδήποτε αύξηση της αμοιβής και</w:t>
      </w:r>
      <w:r w:rsidR="00773D5B">
        <w:rPr>
          <w:rFonts w:cstheme="minorHAnsi"/>
          <w:lang w:val="el-GR"/>
        </w:rPr>
        <w:t>,</w:t>
      </w:r>
      <w:r w:rsidRPr="006E7A8B">
        <w:rPr>
          <w:rFonts w:cstheme="minorHAnsi"/>
          <w:lang w:val="el-GR"/>
        </w:rPr>
        <w:t xml:space="preserve"> αφενός</w:t>
      </w:r>
      <w:r w:rsidR="00773D5B">
        <w:rPr>
          <w:rFonts w:cstheme="minorHAnsi"/>
          <w:lang w:val="el-GR"/>
        </w:rPr>
        <w:t>,</w:t>
      </w:r>
      <w:r w:rsidRPr="006E7A8B">
        <w:rPr>
          <w:rFonts w:cstheme="minorHAnsi"/>
          <w:lang w:val="el-GR"/>
        </w:rPr>
        <w:t xml:space="preserve"> χωρίς καμία δέσμευση εκ των προτέρων για </w:t>
      </w:r>
      <w:r w:rsidR="005D757D">
        <w:rPr>
          <w:rFonts w:cstheme="minorHAnsi"/>
          <w:lang w:val="el-GR"/>
        </w:rPr>
        <w:t xml:space="preserve">την </w:t>
      </w:r>
      <w:r w:rsidR="005D757D" w:rsidRPr="005D757D">
        <w:rPr>
          <w:rFonts w:cstheme="minorHAnsi"/>
          <w:lang w:val="el-GR"/>
        </w:rPr>
        <w:t>ΕΝΩΣΗ ΕΛΛΗΝΩΝ ΧΗΜΙΚΩΝ</w:t>
      </w:r>
      <w:r w:rsidRPr="00386B0A">
        <w:rPr>
          <w:rFonts w:cstheme="minorHAnsi"/>
          <w:lang w:val="el-GR"/>
        </w:rPr>
        <w:t>, σ</w:t>
      </w:r>
      <w:r w:rsidRPr="006E7A8B">
        <w:rPr>
          <w:rFonts w:cstheme="minorHAnsi"/>
          <w:lang w:val="el-GR"/>
        </w:rPr>
        <w:t>ύμφωνα με την ισχύουσα νομοθεσία περί προσλήψεων που τ</w:t>
      </w:r>
      <w:r w:rsidR="005312A7">
        <w:rPr>
          <w:rFonts w:cstheme="minorHAnsi"/>
          <w:lang w:val="el-GR"/>
        </w:rPr>
        <w:t>ον</w:t>
      </w:r>
      <w:r w:rsidRPr="006E7A8B">
        <w:rPr>
          <w:rFonts w:cstheme="minorHAnsi"/>
          <w:lang w:val="el-GR"/>
        </w:rPr>
        <w:t xml:space="preserve"> διέπει, αφετέρου</w:t>
      </w:r>
      <w:r w:rsidR="00773D5B">
        <w:rPr>
          <w:rFonts w:cstheme="minorHAnsi"/>
          <w:lang w:val="el-GR"/>
        </w:rPr>
        <w:t>,</w:t>
      </w:r>
      <w:r w:rsidRPr="006E7A8B">
        <w:rPr>
          <w:rFonts w:cstheme="minorHAnsi"/>
          <w:lang w:val="el-GR"/>
        </w:rPr>
        <w:t xml:space="preserve"> χωρίς να υποκρύπτεται οποιαδήποτε σχέση εξαρτημένης εργασίας από τις εν λόγω συμβάσεις. </w:t>
      </w:r>
    </w:p>
    <w:p w:rsidR="00AB6FC5" w:rsidRPr="00B05C34" w:rsidRDefault="00AB6FC5" w:rsidP="0084113F">
      <w:pPr>
        <w:spacing w:after="60"/>
        <w:rPr>
          <w:rFonts w:cstheme="minorHAnsi"/>
          <w:sz w:val="16"/>
          <w:szCs w:val="16"/>
          <w:lang w:val="el-GR"/>
        </w:rPr>
      </w:pPr>
    </w:p>
    <w:p w:rsidR="0020033E" w:rsidRPr="00804CF1" w:rsidRDefault="0014268D" w:rsidP="0084113F">
      <w:pPr>
        <w:pStyle w:val="a7"/>
        <w:numPr>
          <w:ilvl w:val="0"/>
          <w:numId w:val="19"/>
        </w:numPr>
        <w:spacing w:after="60"/>
        <w:jc w:val="both"/>
        <w:rPr>
          <w:rFonts w:cstheme="minorHAnsi"/>
          <w:b/>
          <w:lang w:val="el-GR"/>
        </w:rPr>
      </w:pPr>
      <w:r w:rsidRPr="00804CF1">
        <w:rPr>
          <w:rFonts w:cstheme="minorHAnsi"/>
          <w:b/>
          <w:lang w:val="el-GR"/>
        </w:rPr>
        <w:t xml:space="preserve">ΑΝΤΙΚΕΙΜΕΝΟ </w:t>
      </w:r>
      <w:r w:rsidR="00D05CB0" w:rsidRPr="00804CF1">
        <w:rPr>
          <w:rFonts w:cstheme="minorHAnsi"/>
          <w:b/>
          <w:lang w:val="el-GR"/>
        </w:rPr>
        <w:t>ΕΡΓΟΥ</w:t>
      </w:r>
      <w:r w:rsidRPr="00804CF1">
        <w:rPr>
          <w:rFonts w:cstheme="minorHAnsi"/>
          <w:b/>
          <w:lang w:val="el-GR"/>
        </w:rPr>
        <w:t xml:space="preserve"> </w:t>
      </w:r>
    </w:p>
    <w:p w:rsidR="000C318C" w:rsidRPr="00921BF8" w:rsidRDefault="00A31D91" w:rsidP="00921BF8">
      <w:pPr>
        <w:spacing w:after="60"/>
        <w:jc w:val="both"/>
        <w:rPr>
          <w:rFonts w:cstheme="minorHAnsi"/>
          <w:lang w:val="el-GR"/>
        </w:rPr>
      </w:pPr>
      <w:r w:rsidRPr="00926969">
        <w:rPr>
          <w:rFonts w:cstheme="minorHAnsi"/>
          <w:lang w:val="el-GR"/>
        </w:rPr>
        <w:t xml:space="preserve">Το </w:t>
      </w:r>
      <w:r w:rsidRPr="00564F68">
        <w:rPr>
          <w:rFonts w:cstheme="minorHAnsi"/>
          <w:lang w:val="el-GR"/>
        </w:rPr>
        <w:t>α</w:t>
      </w:r>
      <w:r w:rsidR="000106FF" w:rsidRPr="00564F68">
        <w:rPr>
          <w:rFonts w:cstheme="minorHAnsi"/>
          <w:lang w:val="el-GR"/>
        </w:rPr>
        <w:t xml:space="preserve">ντικείμενο του έργου των Εξωτερικών Συνεργατών, σύμφωνα με την υπ’ </w:t>
      </w:r>
      <w:proofErr w:type="spellStart"/>
      <w:r w:rsidR="000106FF" w:rsidRPr="00564F68">
        <w:rPr>
          <w:rFonts w:cstheme="minorHAnsi"/>
          <w:lang w:val="el-GR"/>
        </w:rPr>
        <w:t>αριθμ</w:t>
      </w:r>
      <w:proofErr w:type="spellEnd"/>
      <w:r w:rsidR="000106FF" w:rsidRPr="00564F68">
        <w:rPr>
          <w:rFonts w:cstheme="minorHAnsi"/>
          <w:lang w:val="el-GR"/>
        </w:rPr>
        <w:t xml:space="preserve">. </w:t>
      </w:r>
      <w:proofErr w:type="spellStart"/>
      <w:r w:rsidR="000106FF" w:rsidRPr="00564F68">
        <w:rPr>
          <w:rFonts w:cstheme="minorHAnsi"/>
          <w:lang w:val="el-GR"/>
        </w:rPr>
        <w:t>πρωτ</w:t>
      </w:r>
      <w:proofErr w:type="spellEnd"/>
      <w:r w:rsidR="000106FF" w:rsidRPr="00564F68">
        <w:rPr>
          <w:rFonts w:cstheme="minorHAnsi"/>
          <w:lang w:val="el-GR"/>
        </w:rPr>
        <w:t xml:space="preserve">. </w:t>
      </w:r>
      <w:r w:rsidR="007A1D4F">
        <w:rPr>
          <w:rFonts w:cstheme="minorHAnsi"/>
          <w:lang w:val="el-GR"/>
        </w:rPr>
        <w:t xml:space="preserve">565 </w:t>
      </w:r>
      <w:r w:rsidR="000106FF" w:rsidRPr="00564F68">
        <w:rPr>
          <w:rFonts w:cstheme="minorHAnsi"/>
          <w:lang w:val="el-GR"/>
        </w:rPr>
        <w:t xml:space="preserve">«Απόφαση υλοποίησης με ίδια μέσα του Υποέργου </w:t>
      </w:r>
      <w:r w:rsidR="00564F68" w:rsidRPr="00564F68">
        <w:rPr>
          <w:rFonts w:cstheme="minorHAnsi"/>
          <w:lang w:val="el-GR"/>
        </w:rPr>
        <w:t xml:space="preserve">4 «Οριζόντιες Δράσεις Υποστήριξης της Πράξης» </w:t>
      </w:r>
      <w:r w:rsidR="000106FF" w:rsidRPr="00564F68">
        <w:rPr>
          <w:rFonts w:cstheme="minorHAnsi"/>
          <w:lang w:val="el-GR"/>
        </w:rPr>
        <w:t xml:space="preserve">της Πράξης </w:t>
      </w:r>
      <w:r w:rsidR="00132847" w:rsidRPr="00564F68">
        <w:rPr>
          <w:rFonts w:cstheme="minorHAnsi"/>
          <w:lang w:val="el-GR"/>
        </w:rPr>
        <w:t>«</w:t>
      </w:r>
      <w:r w:rsidR="006A4D1E" w:rsidRPr="006A4D1E">
        <w:rPr>
          <w:rFonts w:cstheme="minorHAnsi"/>
          <w:lang w:val="el-GR"/>
        </w:rPr>
        <w:t>ΚΑΤΑΡΤΙΣΗ ΚΑΙ ΠΙΣΤΟΠΟΙΗΣΗ ΕΠΙΣΤΗΜΟΝΙΚΩΝ / ΤΕΧΝΙΚΩΝ ΣΤΕΛΕΧΩΝ ΣΤΗ ΒΙΟΜΗΧΑΝΙΑ ΤΡΟΦΙΜΩΝ ΚΑΙ ΤΗΝ ΠΕΡΙΒΑΛΛΟΝΤΙΚΗ ΔΙΑΧΕΙΡΙΣΗ</w:t>
      </w:r>
      <w:r w:rsidR="00132847" w:rsidRPr="00564F68">
        <w:rPr>
          <w:rFonts w:cstheme="minorHAnsi"/>
          <w:lang w:val="el-GR"/>
        </w:rPr>
        <w:t xml:space="preserve">» με κωδικό </w:t>
      </w:r>
      <w:r w:rsidR="00132847" w:rsidRPr="000C25AA">
        <w:rPr>
          <w:rFonts w:cstheme="minorHAnsi"/>
          <w:lang w:val="el-GR"/>
        </w:rPr>
        <w:t xml:space="preserve">ΟΠΣ (MIS) </w:t>
      </w:r>
      <w:r w:rsidR="00B97428" w:rsidRPr="000C25AA">
        <w:rPr>
          <w:rFonts w:cstheme="minorHAnsi"/>
          <w:lang w:val="el-GR"/>
        </w:rPr>
        <w:t>5003030</w:t>
      </w:r>
      <w:r w:rsidR="00773D5B">
        <w:rPr>
          <w:rFonts w:cstheme="minorHAnsi"/>
          <w:lang w:val="el-GR"/>
        </w:rPr>
        <w:t>,</w:t>
      </w:r>
      <w:r w:rsidR="000106FF" w:rsidRPr="00D05CB0">
        <w:rPr>
          <w:rFonts w:cstheme="minorHAnsi"/>
          <w:lang w:val="el-GR"/>
        </w:rPr>
        <w:t xml:space="preserve"> περιλαμβάνει:</w:t>
      </w:r>
    </w:p>
    <w:p w:rsidR="008144D8" w:rsidRPr="00921BF8" w:rsidRDefault="008144D8" w:rsidP="00921BF8">
      <w:pPr>
        <w:pStyle w:val="a7"/>
        <w:widowControl/>
        <w:spacing w:after="60"/>
        <w:ind w:hanging="272"/>
        <w:jc w:val="both"/>
        <w:rPr>
          <w:rFonts w:cstheme="minorHAnsi"/>
          <w:lang w:val="el-GR"/>
        </w:rPr>
      </w:pPr>
      <w:r w:rsidRPr="00D05CB0">
        <w:rPr>
          <w:rFonts w:cstheme="minorHAnsi"/>
          <w:lang w:val="el-GR"/>
        </w:rPr>
        <w:t>•</w:t>
      </w:r>
      <w:r w:rsidRPr="00D05CB0">
        <w:rPr>
          <w:rFonts w:cstheme="minorHAnsi"/>
          <w:lang w:val="el-GR"/>
        </w:rPr>
        <w:tab/>
        <w:t xml:space="preserve">ΣΤΕΛΕΧΟΣ </w:t>
      </w:r>
      <w:r>
        <w:rPr>
          <w:rFonts w:cstheme="minorHAnsi"/>
          <w:lang w:val="el-GR"/>
        </w:rPr>
        <w:t>3 - ΥΠΕΥΘΥΝΟΣ Ο.Α.</w:t>
      </w:r>
    </w:p>
    <w:p w:rsidR="008144D8" w:rsidRPr="00921BF8" w:rsidRDefault="008144D8" w:rsidP="00921BF8">
      <w:pPr>
        <w:pStyle w:val="a7"/>
        <w:widowControl/>
        <w:spacing w:after="60"/>
        <w:ind w:hanging="272"/>
        <w:jc w:val="both"/>
        <w:rPr>
          <w:rFonts w:cstheme="minorHAnsi"/>
          <w:lang w:val="el-GR"/>
        </w:rPr>
      </w:pPr>
      <w:r w:rsidRPr="00D05CB0">
        <w:rPr>
          <w:rFonts w:cstheme="minorHAnsi"/>
          <w:lang w:val="el-GR"/>
        </w:rPr>
        <w:t>•</w:t>
      </w:r>
      <w:r w:rsidRPr="00D05CB0">
        <w:rPr>
          <w:rFonts w:cstheme="minorHAnsi"/>
          <w:lang w:val="el-GR"/>
        </w:rPr>
        <w:tab/>
        <w:t xml:space="preserve">ΣΤΕΛΕΧΟΣ </w:t>
      </w:r>
      <w:r>
        <w:rPr>
          <w:rFonts w:cstheme="minorHAnsi"/>
          <w:lang w:val="el-GR"/>
        </w:rPr>
        <w:t>5</w:t>
      </w:r>
      <w:r w:rsidR="00A96422">
        <w:rPr>
          <w:rFonts w:cstheme="minorHAnsi"/>
          <w:lang w:val="el-GR"/>
        </w:rPr>
        <w:t xml:space="preserve"> </w:t>
      </w:r>
      <w:r w:rsidR="00A96422" w:rsidRPr="00A96422">
        <w:rPr>
          <w:rFonts w:cstheme="minorHAnsi"/>
          <w:lang w:val="el-GR"/>
        </w:rPr>
        <w:t>– ΜΕΛΟΣ ΤΗΣ ΟΜΑΔΑΣ ΕΡΓΟΥ</w:t>
      </w:r>
    </w:p>
    <w:p w:rsidR="000C318C" w:rsidRDefault="00D05CB0" w:rsidP="0084113F">
      <w:pPr>
        <w:spacing w:after="60"/>
        <w:jc w:val="both"/>
        <w:rPr>
          <w:rFonts w:cstheme="minorHAnsi"/>
          <w:lang w:val="el-GR"/>
        </w:rPr>
      </w:pPr>
      <w:r>
        <w:rPr>
          <w:rFonts w:cstheme="minorHAnsi"/>
          <w:lang w:val="el-GR"/>
        </w:rPr>
        <w:t>Και αναλύεται ως ακολούθως</w:t>
      </w:r>
      <w:r w:rsidRPr="00541C6C">
        <w:rPr>
          <w:rFonts w:cstheme="minorHAnsi"/>
          <w:lang w:val="el-GR"/>
        </w:rPr>
        <w:t>:</w:t>
      </w:r>
    </w:p>
    <w:p w:rsidR="009114C0" w:rsidRPr="00A36560" w:rsidRDefault="00541C6C" w:rsidP="00921BF8">
      <w:pPr>
        <w:pStyle w:val="a7"/>
        <w:widowControl/>
        <w:spacing w:after="60"/>
        <w:ind w:hanging="272"/>
        <w:jc w:val="both"/>
        <w:rPr>
          <w:rFonts w:cstheme="minorHAnsi"/>
          <w:lang w:val="el-GR"/>
        </w:rPr>
      </w:pPr>
      <w:r w:rsidRPr="00D05CB0">
        <w:rPr>
          <w:rFonts w:cstheme="minorHAnsi"/>
          <w:lang w:val="el-GR"/>
        </w:rPr>
        <w:t>•</w:t>
      </w:r>
      <w:r w:rsidRPr="00D05CB0">
        <w:rPr>
          <w:rFonts w:cstheme="minorHAnsi"/>
          <w:lang w:val="el-GR"/>
        </w:rPr>
        <w:tab/>
      </w:r>
      <w:r w:rsidR="009114C0" w:rsidRPr="00A36560">
        <w:rPr>
          <w:rFonts w:cstheme="minorHAnsi"/>
          <w:lang w:val="el-GR"/>
        </w:rPr>
        <w:t>ΣΤΕΛΕΧΟΣ 3 - ΥΠΕΥΘΥΝΟΣ ΟΙΚΟΝΟΜΙΚΟΥ ΑΝΤΙΚΕΙΜΕΝΟΥ</w:t>
      </w:r>
    </w:p>
    <w:p w:rsidR="009114C0" w:rsidRPr="00683F26" w:rsidRDefault="009114C0" w:rsidP="00683F26">
      <w:pPr>
        <w:pStyle w:val="a7"/>
        <w:numPr>
          <w:ilvl w:val="1"/>
          <w:numId w:val="22"/>
        </w:numPr>
        <w:spacing w:after="60"/>
        <w:ind w:left="1134" w:hanging="392"/>
        <w:jc w:val="both"/>
        <w:rPr>
          <w:rFonts w:cstheme="minorHAnsi"/>
          <w:lang w:val="el-GR"/>
        </w:rPr>
      </w:pPr>
      <w:r w:rsidRPr="00A36560">
        <w:rPr>
          <w:rFonts w:cstheme="minorHAnsi"/>
          <w:lang w:val="el-GR"/>
        </w:rPr>
        <w:lastRenderedPageBreak/>
        <w:t xml:space="preserve">Έχει την ευθύνη άμεσης υλοποίησης και παρακολούθησης του οικονομικού αντικειμένου και την προετοιμασία των εντολών πληρωμής των δαπανών του έργου. </w:t>
      </w:r>
      <w:r w:rsidRPr="00683F26">
        <w:rPr>
          <w:rFonts w:cstheme="minorHAnsi"/>
          <w:lang w:val="el-GR"/>
        </w:rPr>
        <w:t>Αντικείμενο των εργασιών του Στελέχους 3 (Υ.Ο.Α</w:t>
      </w:r>
      <w:r w:rsidR="00683F26">
        <w:rPr>
          <w:rFonts w:cstheme="minorHAnsi"/>
          <w:lang w:val="el-GR"/>
        </w:rPr>
        <w:t>.</w:t>
      </w:r>
      <w:r w:rsidRPr="00683F26">
        <w:rPr>
          <w:rFonts w:cstheme="minorHAnsi"/>
          <w:lang w:val="el-GR"/>
        </w:rPr>
        <w:t xml:space="preserve">) είναι η παρακολούθηση του οικονομικού αντικειμένου και του ελέγχου της εκτέλεσης του προϋπολογισμού του έργου, ο έλεγχος της επιλεξιμότητας των δαπανών, ο έγκαιρος εντοπισμός τυχόν αποκλίσεων ή προβλημάτων, η πιστοποίηση του οικονομικού αντικειμένου και η τήρηση των υποχρεώσεων του φορέα για την τακτική ενημέρωση της Διαχειριστικής Αρχής. </w:t>
      </w:r>
    </w:p>
    <w:p w:rsidR="009114C0" w:rsidRPr="00A36560" w:rsidRDefault="009114C0" w:rsidP="009114C0">
      <w:pPr>
        <w:pStyle w:val="a7"/>
        <w:numPr>
          <w:ilvl w:val="1"/>
          <w:numId w:val="22"/>
        </w:numPr>
        <w:spacing w:after="60"/>
        <w:ind w:left="1134" w:hanging="392"/>
        <w:jc w:val="both"/>
        <w:rPr>
          <w:rFonts w:cstheme="minorHAnsi"/>
          <w:lang w:val="el-GR"/>
        </w:rPr>
      </w:pPr>
      <w:r w:rsidRPr="00A36560">
        <w:rPr>
          <w:rFonts w:cstheme="minorHAnsi"/>
          <w:lang w:val="el-GR"/>
        </w:rPr>
        <w:t>Ειδικότερα έχει την ευθύνη:</w:t>
      </w:r>
    </w:p>
    <w:p w:rsidR="009114C0" w:rsidRPr="00A36560" w:rsidRDefault="009114C0" w:rsidP="00683F26">
      <w:pPr>
        <w:pStyle w:val="a7"/>
        <w:widowControl/>
        <w:numPr>
          <w:ilvl w:val="0"/>
          <w:numId w:val="4"/>
        </w:numPr>
        <w:spacing w:after="60"/>
        <w:ind w:left="1498" w:hanging="350"/>
        <w:jc w:val="both"/>
        <w:rPr>
          <w:rFonts w:cstheme="minorHAnsi"/>
          <w:lang w:val="el-GR"/>
        </w:rPr>
      </w:pPr>
      <w:r w:rsidRPr="00A36560">
        <w:rPr>
          <w:rFonts w:cstheme="minorHAnsi"/>
          <w:lang w:val="el-GR"/>
        </w:rPr>
        <w:t>Ενημέρωσης του φακέλου τήρησης των οικονομικών στοιχείων του έργου</w:t>
      </w:r>
    </w:p>
    <w:p w:rsidR="009114C0" w:rsidRPr="00A36560" w:rsidRDefault="009114C0" w:rsidP="00683F26">
      <w:pPr>
        <w:pStyle w:val="a7"/>
        <w:widowControl/>
        <w:numPr>
          <w:ilvl w:val="0"/>
          <w:numId w:val="4"/>
        </w:numPr>
        <w:spacing w:after="60"/>
        <w:ind w:left="1498" w:hanging="350"/>
        <w:jc w:val="both"/>
        <w:rPr>
          <w:rFonts w:cstheme="minorHAnsi"/>
          <w:lang w:val="el-GR"/>
        </w:rPr>
      </w:pPr>
      <w:r w:rsidRPr="00A36560">
        <w:rPr>
          <w:rFonts w:cstheme="minorHAnsi"/>
          <w:lang w:val="el-GR"/>
        </w:rPr>
        <w:t>Ελέγχου επιλεξιμότητας των δαπανών του έργου</w:t>
      </w:r>
    </w:p>
    <w:p w:rsidR="009114C0" w:rsidRPr="00A36560" w:rsidRDefault="009114C0" w:rsidP="00683F26">
      <w:pPr>
        <w:pStyle w:val="a7"/>
        <w:widowControl/>
        <w:numPr>
          <w:ilvl w:val="0"/>
          <w:numId w:val="4"/>
        </w:numPr>
        <w:spacing w:after="60"/>
        <w:ind w:left="1498" w:hanging="350"/>
        <w:jc w:val="both"/>
        <w:rPr>
          <w:rFonts w:cstheme="minorHAnsi"/>
          <w:lang w:val="el-GR"/>
        </w:rPr>
      </w:pPr>
      <w:r w:rsidRPr="00A36560">
        <w:rPr>
          <w:rFonts w:cstheme="minorHAnsi"/>
          <w:lang w:val="el-GR"/>
        </w:rPr>
        <w:t>Παρακολούθησης του τραπεζικού λογαριασμού της Πράξης</w:t>
      </w:r>
    </w:p>
    <w:p w:rsidR="009114C0" w:rsidRDefault="009114C0" w:rsidP="00683F26">
      <w:pPr>
        <w:pStyle w:val="a7"/>
        <w:widowControl/>
        <w:numPr>
          <w:ilvl w:val="0"/>
          <w:numId w:val="4"/>
        </w:numPr>
        <w:spacing w:after="60"/>
        <w:ind w:left="1498" w:hanging="350"/>
        <w:jc w:val="both"/>
        <w:rPr>
          <w:rFonts w:cstheme="minorHAnsi"/>
          <w:lang w:val="el-GR"/>
        </w:rPr>
      </w:pPr>
      <w:r w:rsidRPr="00A36560">
        <w:rPr>
          <w:rFonts w:cstheme="minorHAnsi"/>
          <w:lang w:val="el-GR"/>
        </w:rPr>
        <w:t>Σύνταξης των τυποποιημένων Δελτίων Δήλωσης Δαπανών (ΔΔΔ)</w:t>
      </w:r>
    </w:p>
    <w:p w:rsidR="00683F26" w:rsidRPr="00A36560" w:rsidRDefault="00683F26" w:rsidP="00683F26">
      <w:pPr>
        <w:pStyle w:val="a7"/>
        <w:widowControl/>
        <w:numPr>
          <w:ilvl w:val="0"/>
          <w:numId w:val="4"/>
        </w:numPr>
        <w:spacing w:after="60"/>
        <w:ind w:left="1498" w:hanging="350"/>
        <w:jc w:val="both"/>
        <w:rPr>
          <w:rFonts w:cstheme="minorHAnsi"/>
          <w:lang w:val="el-GR"/>
        </w:rPr>
      </w:pPr>
      <w:r>
        <w:rPr>
          <w:rFonts w:cstheme="minorHAnsi"/>
          <w:lang w:val="el-GR"/>
        </w:rPr>
        <w:t>Σύνταξης τριμηνιαίων εκθέσεων παρακολούθησης οικονομικού αντικειμένου Έργο</w:t>
      </w:r>
      <w:r w:rsidR="00CE591A">
        <w:rPr>
          <w:rFonts w:cstheme="minorHAnsi"/>
          <w:lang w:val="el-GR"/>
        </w:rPr>
        <w:t>υ</w:t>
      </w:r>
      <w:r>
        <w:rPr>
          <w:rFonts w:cstheme="minorHAnsi"/>
          <w:lang w:val="el-GR"/>
        </w:rPr>
        <w:t xml:space="preserve"> και Υποέργων</w:t>
      </w:r>
    </w:p>
    <w:p w:rsidR="009114C0" w:rsidRPr="00A36560" w:rsidRDefault="009114C0" w:rsidP="00683F26">
      <w:pPr>
        <w:pStyle w:val="a7"/>
        <w:widowControl/>
        <w:numPr>
          <w:ilvl w:val="0"/>
          <w:numId w:val="4"/>
        </w:numPr>
        <w:spacing w:after="60"/>
        <w:ind w:left="1498" w:hanging="350"/>
        <w:jc w:val="both"/>
        <w:rPr>
          <w:rFonts w:cstheme="minorHAnsi"/>
          <w:lang w:val="el-GR"/>
        </w:rPr>
      </w:pPr>
      <w:r w:rsidRPr="00A36560">
        <w:rPr>
          <w:rFonts w:cstheme="minorHAnsi"/>
          <w:lang w:val="el-GR"/>
        </w:rPr>
        <w:t xml:space="preserve">Ενημέρωσης του ΟΠΣ  </w:t>
      </w:r>
    </w:p>
    <w:p w:rsidR="009114C0" w:rsidRPr="00A36560" w:rsidRDefault="009114C0" w:rsidP="00683F26">
      <w:pPr>
        <w:pStyle w:val="a7"/>
        <w:widowControl/>
        <w:numPr>
          <w:ilvl w:val="0"/>
          <w:numId w:val="4"/>
        </w:numPr>
        <w:spacing w:after="60"/>
        <w:ind w:left="1498" w:hanging="350"/>
        <w:jc w:val="both"/>
        <w:rPr>
          <w:rFonts w:cstheme="minorHAnsi"/>
          <w:lang w:val="el-GR"/>
        </w:rPr>
      </w:pPr>
      <w:r w:rsidRPr="00A36560">
        <w:rPr>
          <w:rFonts w:cstheme="minorHAnsi"/>
          <w:lang w:val="el-GR"/>
        </w:rPr>
        <w:t>Εκπόνησης εισηγήσεων προς τα αρμόδια όργανα του Δικαιούχου και το ΔΣ</w:t>
      </w:r>
    </w:p>
    <w:p w:rsidR="009114C0" w:rsidRPr="00A36560" w:rsidRDefault="009114C0" w:rsidP="009114C0">
      <w:pPr>
        <w:pStyle w:val="a7"/>
        <w:numPr>
          <w:ilvl w:val="0"/>
          <w:numId w:val="22"/>
        </w:numPr>
        <w:tabs>
          <w:tab w:val="left" w:pos="672"/>
        </w:tabs>
        <w:spacing w:after="60"/>
        <w:ind w:hanging="272"/>
        <w:jc w:val="both"/>
        <w:rPr>
          <w:rFonts w:cstheme="minorHAnsi"/>
          <w:lang w:val="el-GR"/>
        </w:rPr>
      </w:pPr>
      <w:r w:rsidRPr="00A36560">
        <w:rPr>
          <w:rFonts w:cstheme="minorHAnsi"/>
          <w:lang w:val="el-GR"/>
        </w:rPr>
        <w:t>ΣΤΕΛΕΧΟΣ 5</w:t>
      </w:r>
    </w:p>
    <w:p w:rsidR="00E825CB" w:rsidRDefault="009114C0" w:rsidP="009114C0">
      <w:pPr>
        <w:pStyle w:val="a7"/>
        <w:numPr>
          <w:ilvl w:val="1"/>
          <w:numId w:val="22"/>
        </w:numPr>
        <w:spacing w:after="60"/>
        <w:ind w:left="1134" w:hanging="392"/>
        <w:jc w:val="both"/>
        <w:rPr>
          <w:rFonts w:cstheme="minorHAnsi"/>
          <w:lang w:val="el-GR"/>
        </w:rPr>
      </w:pPr>
      <w:r w:rsidRPr="00E825CB">
        <w:rPr>
          <w:rFonts w:cstheme="minorHAnsi"/>
          <w:lang w:val="el-GR"/>
        </w:rPr>
        <w:t xml:space="preserve">Το Στέλεχος 5 είναι Μέλος </w:t>
      </w:r>
      <w:r w:rsidR="00E825CB" w:rsidRPr="00E825CB">
        <w:rPr>
          <w:rFonts w:cstheme="minorHAnsi"/>
          <w:lang w:val="el-GR"/>
        </w:rPr>
        <w:t xml:space="preserve">τόσο </w:t>
      </w:r>
      <w:r w:rsidRPr="00E825CB">
        <w:rPr>
          <w:rFonts w:cstheme="minorHAnsi"/>
          <w:lang w:val="el-GR"/>
        </w:rPr>
        <w:t>της Ομάδας Φυσικού Αντικειμένου</w:t>
      </w:r>
      <w:r w:rsidR="00E825CB" w:rsidRPr="00E825CB">
        <w:rPr>
          <w:rFonts w:cstheme="minorHAnsi"/>
          <w:lang w:val="el-GR"/>
        </w:rPr>
        <w:t>, όσο και της Ο</w:t>
      </w:r>
      <w:r w:rsidR="00E825CB">
        <w:rPr>
          <w:rFonts w:cstheme="minorHAnsi"/>
          <w:lang w:val="el-GR"/>
        </w:rPr>
        <w:t>μάδας Οικονομικού Αντικειμένου.</w:t>
      </w:r>
    </w:p>
    <w:p w:rsidR="009114C0" w:rsidRPr="00E825CB" w:rsidRDefault="00E825CB" w:rsidP="00E825CB">
      <w:pPr>
        <w:pStyle w:val="a7"/>
        <w:numPr>
          <w:ilvl w:val="1"/>
          <w:numId w:val="22"/>
        </w:numPr>
        <w:spacing w:after="60"/>
        <w:ind w:left="1134" w:hanging="392"/>
        <w:jc w:val="both"/>
        <w:rPr>
          <w:rFonts w:cstheme="minorHAnsi"/>
          <w:lang w:val="el-GR"/>
        </w:rPr>
      </w:pPr>
      <w:r>
        <w:rPr>
          <w:rFonts w:cstheme="minorHAnsi"/>
          <w:lang w:val="el-GR"/>
        </w:rPr>
        <w:t xml:space="preserve">Ως </w:t>
      </w:r>
      <w:r w:rsidRPr="00E825CB">
        <w:rPr>
          <w:rFonts w:cstheme="minorHAnsi"/>
          <w:lang w:val="el-GR"/>
        </w:rPr>
        <w:t>Μέλος της Ομάδας Φυσικού Αντικειμένου</w:t>
      </w:r>
      <w:r w:rsidR="009114C0" w:rsidRPr="00E825CB">
        <w:rPr>
          <w:rFonts w:cstheme="minorHAnsi"/>
          <w:lang w:val="el-GR"/>
        </w:rPr>
        <w:t xml:space="preserve"> υποστηρίζει το Δικαιούχο στην υλοποίηση του φυσικού αντικειμένου, σε συνεργασία και υπό την εποπτεία του Υπευθύνου Φυσικού Αντικειμένου. Ασχολείται με την παρακολούθηση του φυσικού αντικείμενου του έργου </w:t>
      </w:r>
      <w:r w:rsidRPr="00E825CB">
        <w:rPr>
          <w:rFonts w:cstheme="minorHAnsi"/>
          <w:lang w:val="el-GR"/>
        </w:rPr>
        <w:t>-</w:t>
      </w:r>
      <w:r w:rsidR="009114C0" w:rsidRPr="00E825CB">
        <w:rPr>
          <w:rFonts w:cstheme="minorHAnsi"/>
          <w:lang w:val="el-GR"/>
        </w:rPr>
        <w:t>τμηματικά ή στο σύνολό του</w:t>
      </w:r>
      <w:r w:rsidRPr="00E825CB">
        <w:rPr>
          <w:rFonts w:cstheme="minorHAnsi"/>
          <w:lang w:val="el-GR"/>
        </w:rPr>
        <w:t>-</w:t>
      </w:r>
      <w:r w:rsidR="009114C0" w:rsidRPr="00E825CB">
        <w:rPr>
          <w:rFonts w:cstheme="minorHAnsi"/>
          <w:lang w:val="el-GR"/>
        </w:rPr>
        <w:t xml:space="preserve"> σύμφωνα με τους όρους, τις προδιαγραφές και τις προθεσμίες παράδοσης που ορίζει ο Υπεύθυνος της Ομάδας φυσικού αντικειμένου για την παράδοσή του στην Επιτροπή Πιστοποίησης και Παραλαβής.</w:t>
      </w:r>
    </w:p>
    <w:p w:rsidR="009114C0" w:rsidRPr="00A36560" w:rsidRDefault="009114C0" w:rsidP="00E825CB">
      <w:pPr>
        <w:pStyle w:val="a7"/>
        <w:spacing w:after="60"/>
        <w:ind w:left="1134"/>
        <w:jc w:val="both"/>
        <w:rPr>
          <w:rFonts w:cstheme="minorHAnsi"/>
          <w:lang w:val="el-GR"/>
        </w:rPr>
      </w:pPr>
      <w:r w:rsidRPr="00A36560">
        <w:rPr>
          <w:rFonts w:cstheme="minorHAnsi"/>
          <w:lang w:val="el-GR"/>
        </w:rPr>
        <w:t>Ειδικότερα αναλαμβάνει εργασίες:</w:t>
      </w:r>
    </w:p>
    <w:p w:rsidR="009114C0" w:rsidRDefault="009114C0" w:rsidP="00683F26">
      <w:pPr>
        <w:pStyle w:val="a7"/>
        <w:widowControl/>
        <w:numPr>
          <w:ilvl w:val="0"/>
          <w:numId w:val="4"/>
        </w:numPr>
        <w:spacing w:after="60"/>
        <w:ind w:left="1498" w:hanging="350"/>
        <w:jc w:val="both"/>
        <w:rPr>
          <w:rFonts w:cstheme="minorHAnsi"/>
          <w:lang w:val="el-GR"/>
        </w:rPr>
      </w:pPr>
      <w:r>
        <w:rPr>
          <w:rFonts w:cstheme="minorHAnsi"/>
          <w:lang w:val="el-GR"/>
        </w:rPr>
        <w:t>Προετοιμασίας των παραδοτέων</w:t>
      </w:r>
    </w:p>
    <w:p w:rsidR="009114C0" w:rsidRPr="002D012E" w:rsidRDefault="009114C0" w:rsidP="00683F26">
      <w:pPr>
        <w:pStyle w:val="a7"/>
        <w:widowControl/>
        <w:numPr>
          <w:ilvl w:val="0"/>
          <w:numId w:val="4"/>
        </w:numPr>
        <w:spacing w:after="60"/>
        <w:ind w:left="1498" w:hanging="350"/>
        <w:jc w:val="both"/>
        <w:rPr>
          <w:rFonts w:cstheme="minorHAnsi"/>
          <w:lang w:val="el-GR"/>
        </w:rPr>
      </w:pPr>
      <w:r>
        <w:rPr>
          <w:rFonts w:cstheme="minorHAnsi"/>
          <w:lang w:val="el-GR"/>
        </w:rPr>
        <w:t>Επεξεργασίας δεδομένων των συμμετεχόντων (</w:t>
      </w:r>
      <w:r w:rsidRPr="00D072DA">
        <w:rPr>
          <w:rFonts w:cstheme="minorHAnsi"/>
          <w:lang w:val="el-GR"/>
        </w:rPr>
        <w:t>microdata</w:t>
      </w:r>
      <w:r w:rsidRPr="002D012E">
        <w:rPr>
          <w:rFonts w:cstheme="minorHAnsi"/>
          <w:lang w:val="el-GR"/>
        </w:rPr>
        <w:t>)</w:t>
      </w:r>
    </w:p>
    <w:p w:rsidR="009114C0" w:rsidRDefault="009114C0" w:rsidP="00683F26">
      <w:pPr>
        <w:pStyle w:val="a7"/>
        <w:widowControl/>
        <w:numPr>
          <w:ilvl w:val="0"/>
          <w:numId w:val="4"/>
        </w:numPr>
        <w:spacing w:after="60"/>
        <w:ind w:left="1498" w:hanging="350"/>
        <w:jc w:val="both"/>
        <w:rPr>
          <w:rFonts w:cstheme="minorHAnsi"/>
          <w:lang w:val="el-GR"/>
        </w:rPr>
      </w:pPr>
      <w:r>
        <w:rPr>
          <w:rFonts w:cstheme="minorHAnsi"/>
          <w:lang w:val="el-GR"/>
        </w:rPr>
        <w:t>Συλλογής, επεξεργασίας και ενημέρωσης των δεικτών της Πράξης</w:t>
      </w:r>
    </w:p>
    <w:p w:rsidR="009114C0" w:rsidRPr="00A36560" w:rsidRDefault="009114C0" w:rsidP="00683F26">
      <w:pPr>
        <w:pStyle w:val="a7"/>
        <w:widowControl/>
        <w:numPr>
          <w:ilvl w:val="0"/>
          <w:numId w:val="4"/>
        </w:numPr>
        <w:spacing w:after="60"/>
        <w:ind w:left="1498" w:hanging="350"/>
        <w:jc w:val="both"/>
        <w:rPr>
          <w:rFonts w:cstheme="minorHAnsi"/>
          <w:lang w:val="el-GR"/>
        </w:rPr>
      </w:pPr>
      <w:r>
        <w:rPr>
          <w:rFonts w:cstheme="minorHAnsi"/>
          <w:lang w:val="el-GR"/>
        </w:rPr>
        <w:t>Ενημέρωσης του ΟΠΣ</w:t>
      </w:r>
    </w:p>
    <w:p w:rsidR="00E825CB" w:rsidRDefault="00E825CB" w:rsidP="00E825CB">
      <w:pPr>
        <w:pStyle w:val="a7"/>
        <w:numPr>
          <w:ilvl w:val="1"/>
          <w:numId w:val="22"/>
        </w:numPr>
        <w:spacing w:after="60"/>
        <w:ind w:left="1134" w:hanging="392"/>
        <w:jc w:val="both"/>
        <w:rPr>
          <w:rFonts w:cstheme="minorHAnsi"/>
          <w:lang w:val="el-GR"/>
        </w:rPr>
      </w:pPr>
      <w:r>
        <w:rPr>
          <w:rFonts w:cstheme="minorHAnsi"/>
          <w:lang w:val="el-GR"/>
        </w:rPr>
        <w:t xml:space="preserve">Ως </w:t>
      </w:r>
      <w:r w:rsidRPr="00E825CB">
        <w:rPr>
          <w:rFonts w:cstheme="minorHAnsi"/>
          <w:lang w:val="el-GR"/>
        </w:rPr>
        <w:t xml:space="preserve">Μέλος της Ομάδας </w:t>
      </w:r>
      <w:r>
        <w:rPr>
          <w:rFonts w:cstheme="minorHAnsi"/>
          <w:lang w:val="el-GR"/>
        </w:rPr>
        <w:t>Οικονομικού</w:t>
      </w:r>
      <w:r w:rsidRPr="00E825CB">
        <w:rPr>
          <w:rFonts w:cstheme="minorHAnsi"/>
          <w:lang w:val="el-GR"/>
        </w:rPr>
        <w:t xml:space="preserve"> Αντικειμένου υποστηρίζει το Δικαιούχο στην υλοποίηση του </w:t>
      </w:r>
      <w:r>
        <w:rPr>
          <w:rFonts w:cstheme="minorHAnsi"/>
          <w:lang w:val="el-GR"/>
        </w:rPr>
        <w:t>οικονομικού</w:t>
      </w:r>
      <w:r w:rsidRPr="00E825CB">
        <w:rPr>
          <w:rFonts w:cstheme="minorHAnsi"/>
          <w:lang w:val="el-GR"/>
        </w:rPr>
        <w:t xml:space="preserve"> αντικειμένου, σε συνεργασία και υπό την εποπτεία του Υπευθύνου </w:t>
      </w:r>
      <w:r>
        <w:rPr>
          <w:rFonts w:cstheme="minorHAnsi"/>
          <w:lang w:val="el-GR"/>
        </w:rPr>
        <w:t>Οικονομικού</w:t>
      </w:r>
      <w:r w:rsidRPr="00E825CB">
        <w:rPr>
          <w:rFonts w:cstheme="minorHAnsi"/>
          <w:lang w:val="el-GR"/>
        </w:rPr>
        <w:t xml:space="preserve"> Αντικειμένου. Ασχολείται με την παρακολούθηση του </w:t>
      </w:r>
      <w:r>
        <w:rPr>
          <w:rFonts w:cstheme="minorHAnsi"/>
          <w:lang w:val="el-GR"/>
        </w:rPr>
        <w:t>οικονομικού</w:t>
      </w:r>
      <w:r w:rsidRPr="00E825CB">
        <w:rPr>
          <w:rFonts w:cstheme="minorHAnsi"/>
          <w:lang w:val="el-GR"/>
        </w:rPr>
        <w:t xml:space="preserve"> αντικείμενου του έργου -τμηματικά ή στο σύνολό του- σύμφωνα με τους όρους, τις προδιαγραφές και τις προθεσμίες παράδοσης που ορίζει ο Υπεύθυνος της Ομάδας </w:t>
      </w:r>
      <w:r>
        <w:rPr>
          <w:rFonts w:cstheme="minorHAnsi"/>
          <w:lang w:val="el-GR"/>
        </w:rPr>
        <w:t>οικονομικού</w:t>
      </w:r>
      <w:r w:rsidRPr="00E825CB">
        <w:rPr>
          <w:rFonts w:cstheme="minorHAnsi"/>
          <w:lang w:val="el-GR"/>
        </w:rPr>
        <w:t xml:space="preserve"> αντικειμένου για την παράδοσή του στην Επιτροπή Πιστοποίησης και Παραλαβής.</w:t>
      </w:r>
    </w:p>
    <w:p w:rsidR="00E825CB" w:rsidRPr="00A36560" w:rsidRDefault="00E825CB" w:rsidP="00E825CB">
      <w:pPr>
        <w:pStyle w:val="a7"/>
        <w:spacing w:after="60"/>
        <w:ind w:left="1134"/>
        <w:jc w:val="both"/>
        <w:rPr>
          <w:rFonts w:cstheme="minorHAnsi"/>
          <w:lang w:val="el-GR"/>
        </w:rPr>
      </w:pPr>
      <w:r w:rsidRPr="00A36560">
        <w:rPr>
          <w:rFonts w:cstheme="minorHAnsi"/>
          <w:lang w:val="el-GR"/>
        </w:rPr>
        <w:t>Ειδικότερα αναλαμβάνει εργασίες:</w:t>
      </w:r>
    </w:p>
    <w:p w:rsidR="00E825CB" w:rsidRPr="00E825CB" w:rsidRDefault="00E825CB" w:rsidP="00E825CB">
      <w:pPr>
        <w:pStyle w:val="a7"/>
        <w:widowControl/>
        <w:numPr>
          <w:ilvl w:val="0"/>
          <w:numId w:val="4"/>
        </w:numPr>
        <w:spacing w:after="60"/>
        <w:ind w:left="1498" w:hanging="350"/>
        <w:jc w:val="both"/>
        <w:rPr>
          <w:rFonts w:cstheme="minorHAnsi"/>
          <w:lang w:val="el-GR"/>
        </w:rPr>
      </w:pPr>
      <w:r w:rsidRPr="00E825CB">
        <w:rPr>
          <w:rFonts w:cstheme="minorHAnsi"/>
          <w:lang w:val="el-GR"/>
        </w:rPr>
        <w:t>Παρακολούθησης της</w:t>
      </w:r>
      <w:r>
        <w:rPr>
          <w:rFonts w:cstheme="minorHAnsi"/>
          <w:lang w:val="el-GR"/>
        </w:rPr>
        <w:t xml:space="preserve"> εξέλιξης των δαπανών του έργου</w:t>
      </w:r>
    </w:p>
    <w:p w:rsidR="00E825CB" w:rsidRPr="00E825CB" w:rsidRDefault="00E825CB" w:rsidP="00E825CB">
      <w:pPr>
        <w:pStyle w:val="a7"/>
        <w:widowControl/>
        <w:numPr>
          <w:ilvl w:val="0"/>
          <w:numId w:val="4"/>
        </w:numPr>
        <w:spacing w:after="60"/>
        <w:ind w:left="1498" w:hanging="350"/>
        <w:jc w:val="both"/>
        <w:rPr>
          <w:rFonts w:cstheme="minorHAnsi"/>
          <w:lang w:val="el-GR"/>
        </w:rPr>
      </w:pPr>
      <w:r w:rsidRPr="00E825CB">
        <w:rPr>
          <w:rFonts w:cstheme="minorHAnsi"/>
          <w:lang w:val="el-GR"/>
        </w:rPr>
        <w:t>Παρακολούθησης των πληρωμών στο πλαίσιο του έργου</w:t>
      </w:r>
    </w:p>
    <w:p w:rsidR="00E825CB" w:rsidRPr="00E825CB" w:rsidRDefault="00E825CB" w:rsidP="00E825CB">
      <w:pPr>
        <w:pStyle w:val="a7"/>
        <w:widowControl/>
        <w:numPr>
          <w:ilvl w:val="0"/>
          <w:numId w:val="4"/>
        </w:numPr>
        <w:spacing w:after="60"/>
        <w:ind w:left="1498" w:hanging="350"/>
        <w:jc w:val="both"/>
        <w:rPr>
          <w:rFonts w:cstheme="minorHAnsi"/>
          <w:lang w:val="el-GR"/>
        </w:rPr>
      </w:pPr>
      <w:r w:rsidRPr="00E825CB">
        <w:rPr>
          <w:rFonts w:cstheme="minorHAnsi"/>
          <w:lang w:val="el-GR"/>
        </w:rPr>
        <w:t>Τήρησης των δικαιολογητικών εγγράφων σχετικά με τις δαπάνες και τους λογιστικούς ελέγχους της πράξης για το απαιτούμενο με βάση το ισχύον θ</w:t>
      </w:r>
      <w:r>
        <w:rPr>
          <w:rFonts w:cstheme="minorHAnsi"/>
          <w:lang w:val="el-GR"/>
        </w:rPr>
        <w:t>εσμικό πλαίσιο χρονικό διάστημα</w:t>
      </w:r>
    </w:p>
    <w:p w:rsidR="00E825CB" w:rsidRPr="00E825CB" w:rsidRDefault="00E825CB" w:rsidP="00E825CB">
      <w:pPr>
        <w:pStyle w:val="a7"/>
        <w:widowControl/>
        <w:numPr>
          <w:ilvl w:val="0"/>
          <w:numId w:val="4"/>
        </w:numPr>
        <w:spacing w:after="60"/>
        <w:ind w:left="1498" w:hanging="350"/>
        <w:jc w:val="both"/>
        <w:rPr>
          <w:rFonts w:cstheme="minorHAnsi"/>
          <w:lang w:val="el-GR"/>
        </w:rPr>
      </w:pPr>
      <w:r w:rsidRPr="00E825CB">
        <w:rPr>
          <w:rFonts w:cstheme="minorHAnsi"/>
          <w:lang w:val="el-GR"/>
        </w:rPr>
        <w:t>Συλλογής, επεξεργασίας και ενημέρωση</w:t>
      </w:r>
      <w:r>
        <w:rPr>
          <w:rFonts w:cstheme="minorHAnsi"/>
          <w:lang w:val="el-GR"/>
        </w:rPr>
        <w:t>ς</w:t>
      </w:r>
      <w:r w:rsidRPr="00E825CB">
        <w:rPr>
          <w:rFonts w:cstheme="minorHAnsi"/>
          <w:lang w:val="el-GR"/>
        </w:rPr>
        <w:t xml:space="preserve"> των δεικτών της Πράξης</w:t>
      </w:r>
    </w:p>
    <w:p w:rsidR="00E825CB" w:rsidRPr="00A16A25" w:rsidRDefault="00E825CB" w:rsidP="00E825CB">
      <w:pPr>
        <w:pStyle w:val="a7"/>
        <w:widowControl/>
        <w:numPr>
          <w:ilvl w:val="0"/>
          <w:numId w:val="4"/>
        </w:numPr>
        <w:spacing w:after="60"/>
        <w:ind w:left="1498" w:hanging="350"/>
        <w:jc w:val="both"/>
        <w:rPr>
          <w:rFonts w:cstheme="minorHAnsi"/>
          <w:lang w:val="el-GR"/>
        </w:rPr>
      </w:pPr>
      <w:r w:rsidRPr="00E825CB">
        <w:rPr>
          <w:rFonts w:cstheme="minorHAnsi"/>
          <w:lang w:val="el-GR"/>
        </w:rPr>
        <w:lastRenderedPageBreak/>
        <w:t>Προετοιμασίας των Δελτίων Δήλωσης Δαπανών (ΔΔΔ)</w:t>
      </w:r>
    </w:p>
    <w:p w:rsidR="00683F26" w:rsidRPr="00921BF8" w:rsidRDefault="00683F26" w:rsidP="00921BF8">
      <w:pPr>
        <w:widowControl/>
        <w:spacing w:after="60"/>
        <w:jc w:val="both"/>
        <w:rPr>
          <w:rFonts w:cstheme="minorHAnsi"/>
          <w:lang w:val="el-GR"/>
        </w:rPr>
      </w:pPr>
    </w:p>
    <w:p w:rsidR="00C60781" w:rsidRDefault="00C60781" w:rsidP="0084113F">
      <w:pPr>
        <w:spacing w:after="60"/>
        <w:jc w:val="both"/>
        <w:rPr>
          <w:rFonts w:cstheme="minorHAnsi"/>
          <w:b/>
          <w:lang w:val="el-GR"/>
        </w:rPr>
      </w:pPr>
      <w:r w:rsidRPr="000810C6">
        <w:rPr>
          <w:rFonts w:cstheme="minorHAnsi"/>
          <w:b/>
          <w:lang w:val="el-GR"/>
        </w:rPr>
        <w:t xml:space="preserve">Στο Τεχνικό Παράρτημα που αποτελεί αναπόσπαστο τμήμα της παρούσας πρόσκλησης παρουσιάζονται αναλυτικά τα στοιχεία </w:t>
      </w:r>
      <w:r w:rsidR="000810C6" w:rsidRPr="000810C6">
        <w:rPr>
          <w:rFonts w:cstheme="minorHAnsi"/>
          <w:b/>
          <w:lang w:val="el-GR"/>
        </w:rPr>
        <w:t xml:space="preserve">του φυσικού και οικονομικού αντικειμένου </w:t>
      </w:r>
      <w:r w:rsidRPr="000810C6">
        <w:rPr>
          <w:rFonts w:cstheme="minorHAnsi"/>
          <w:b/>
          <w:lang w:val="el-GR"/>
        </w:rPr>
        <w:t xml:space="preserve"> και τα παραδοτέα για κάθε Στέλεχος </w:t>
      </w:r>
      <w:r w:rsidR="000810C6" w:rsidRPr="000810C6">
        <w:rPr>
          <w:rFonts w:cstheme="minorHAnsi"/>
          <w:b/>
          <w:lang w:val="el-GR"/>
        </w:rPr>
        <w:t>αντίστοιχα</w:t>
      </w:r>
      <w:r w:rsidRPr="000810C6">
        <w:rPr>
          <w:rFonts w:cstheme="minorHAnsi"/>
          <w:b/>
          <w:lang w:val="el-GR"/>
        </w:rPr>
        <w:t>.</w:t>
      </w:r>
    </w:p>
    <w:p w:rsidR="009114C0" w:rsidRPr="00CF56C8" w:rsidRDefault="00683F26" w:rsidP="0084113F">
      <w:pPr>
        <w:spacing w:after="60"/>
        <w:jc w:val="both"/>
        <w:rPr>
          <w:rFonts w:cstheme="minorHAnsi"/>
          <w:b/>
          <w:lang w:val="el-GR"/>
        </w:rPr>
      </w:pPr>
      <w:r w:rsidRPr="00683F26">
        <w:rPr>
          <w:rFonts w:cstheme="minorHAnsi"/>
          <w:b/>
          <w:lang w:val="el-GR"/>
        </w:rPr>
        <w:t>Τα Παραδοτέα του Έργου υποβάλλονται στον Υπεύθυνο της Πράξης.</w:t>
      </w:r>
    </w:p>
    <w:p w:rsidR="000106FF" w:rsidRPr="00B05C34" w:rsidRDefault="000106FF" w:rsidP="0084113F">
      <w:pPr>
        <w:suppressAutoHyphens/>
        <w:spacing w:after="60"/>
        <w:ind w:hanging="360"/>
        <w:rPr>
          <w:rFonts w:cstheme="minorHAnsi"/>
          <w:b/>
          <w:sz w:val="16"/>
          <w:szCs w:val="16"/>
          <w:lang w:val="el-GR" w:eastAsia="ar-SA"/>
        </w:rPr>
      </w:pPr>
    </w:p>
    <w:p w:rsidR="000106FF" w:rsidRPr="00804CF1" w:rsidRDefault="000106FF" w:rsidP="0084113F">
      <w:pPr>
        <w:pStyle w:val="a7"/>
        <w:numPr>
          <w:ilvl w:val="0"/>
          <w:numId w:val="19"/>
        </w:numPr>
        <w:spacing w:after="60"/>
        <w:jc w:val="both"/>
        <w:rPr>
          <w:rFonts w:cstheme="minorHAnsi"/>
          <w:b/>
          <w:lang w:val="el-GR"/>
        </w:rPr>
      </w:pPr>
      <w:r w:rsidRPr="00804CF1">
        <w:rPr>
          <w:rFonts w:cstheme="minorHAnsi"/>
          <w:b/>
          <w:lang w:val="el-GR"/>
        </w:rPr>
        <w:t xml:space="preserve">ΔΙΑΡΚΕΙΑ ΤΩΝ ΣΥΜΒΑΣΕΩΝ </w:t>
      </w:r>
    </w:p>
    <w:p w:rsidR="003E02B3" w:rsidRPr="000810C6" w:rsidRDefault="003E02B3" w:rsidP="003E02B3">
      <w:pPr>
        <w:spacing w:after="60"/>
        <w:jc w:val="both"/>
        <w:rPr>
          <w:rFonts w:cstheme="minorHAnsi"/>
          <w:lang w:val="el-GR"/>
        </w:rPr>
      </w:pPr>
      <w:r w:rsidRPr="000810C6">
        <w:rPr>
          <w:rFonts w:cstheme="minorHAnsi"/>
          <w:lang w:val="el-GR"/>
        </w:rPr>
        <w:t>Το στέλεχος 3 θα απασχοληθεί για λογαριασμό της ΕΝΩΣΗ</w:t>
      </w:r>
      <w:r w:rsidR="00A519E1" w:rsidRPr="000810C6">
        <w:rPr>
          <w:rFonts w:cstheme="minorHAnsi"/>
          <w:lang w:val="el-GR"/>
        </w:rPr>
        <w:t>Σ</w:t>
      </w:r>
      <w:r w:rsidRPr="000810C6">
        <w:rPr>
          <w:rFonts w:cstheme="minorHAnsi"/>
          <w:lang w:val="el-GR"/>
        </w:rPr>
        <w:t xml:space="preserve"> ΕΛΛΗΝΩΝ ΧΗΜΙΚΩΝ  στο πλαίσιο υλοποίησης της Πράξης, με σύμβαση έργου </w:t>
      </w:r>
      <w:r w:rsidR="00320E24" w:rsidRPr="002772B1">
        <w:rPr>
          <w:rFonts w:cstheme="minorHAnsi"/>
          <w:lang w:val="el-GR"/>
        </w:rPr>
        <w:t xml:space="preserve">από </w:t>
      </w:r>
      <w:r w:rsidR="00F23696">
        <w:rPr>
          <w:rFonts w:cstheme="minorHAnsi"/>
          <w:lang w:val="el-GR"/>
        </w:rPr>
        <w:t>0</w:t>
      </w:r>
      <w:r w:rsidR="007A59C0" w:rsidRPr="007A59C0">
        <w:rPr>
          <w:rFonts w:cstheme="minorHAnsi"/>
          <w:lang w:val="el-GR"/>
        </w:rPr>
        <w:t>4</w:t>
      </w:r>
      <w:r w:rsidR="00E86FEF" w:rsidRPr="002772B1">
        <w:rPr>
          <w:rFonts w:cstheme="minorHAnsi"/>
          <w:lang w:val="el-GR"/>
        </w:rPr>
        <w:t>/0</w:t>
      </w:r>
      <w:r w:rsidR="00F23696" w:rsidRPr="00F23696">
        <w:rPr>
          <w:rFonts w:cstheme="minorHAnsi"/>
          <w:lang w:val="el-GR"/>
        </w:rPr>
        <w:t>3</w:t>
      </w:r>
      <w:r w:rsidR="00E86FEF" w:rsidRPr="002772B1">
        <w:rPr>
          <w:rFonts w:cstheme="minorHAnsi"/>
          <w:lang w:val="el-GR"/>
        </w:rPr>
        <w:t>/2019</w:t>
      </w:r>
      <w:r w:rsidR="00297DCF" w:rsidRPr="000810C6">
        <w:rPr>
          <w:rFonts w:cstheme="minorHAnsi"/>
          <w:lang w:val="el-GR"/>
        </w:rPr>
        <w:t xml:space="preserve"> και </w:t>
      </w:r>
      <w:r w:rsidR="00154572">
        <w:rPr>
          <w:rFonts w:ascii="Calibri" w:hAnsi="Calibri" w:cs="Calibri"/>
          <w:lang w:val="el-GR"/>
        </w:rPr>
        <w:t>τουλάχιστον έως 30/04/2020</w:t>
      </w:r>
      <w:r w:rsidR="00933CA7" w:rsidRPr="00933CA7">
        <w:rPr>
          <w:rFonts w:ascii="Calibri" w:hAnsi="Calibri" w:cs="Calibri"/>
          <w:lang w:val="el-GR"/>
        </w:rPr>
        <w:t xml:space="preserve"> ή έως τη λήξη της πράξης (εφόσον αποτελέσει μεταγενέστερη ημερομηνία κατόπιν τροποποίησης της πράξης)</w:t>
      </w:r>
      <w:r w:rsidR="00297DCF" w:rsidRPr="000810C6">
        <w:rPr>
          <w:rFonts w:cstheme="minorHAnsi"/>
          <w:lang w:val="el-GR"/>
        </w:rPr>
        <w:t xml:space="preserve"> </w:t>
      </w:r>
      <w:r w:rsidRPr="000810C6">
        <w:rPr>
          <w:rFonts w:cstheme="minorHAnsi"/>
          <w:lang w:val="el-GR"/>
        </w:rPr>
        <w:t xml:space="preserve">και συνολική αμοιβή </w:t>
      </w:r>
      <w:r w:rsidRPr="000810C6">
        <w:rPr>
          <w:rFonts w:eastAsia="Verdana" w:cstheme="minorHAnsi"/>
          <w:spacing w:val="-1"/>
          <w:lang w:val="el-GR"/>
        </w:rPr>
        <w:t>12.175,44</w:t>
      </w:r>
      <w:r w:rsidRPr="000810C6">
        <w:rPr>
          <w:rFonts w:cstheme="minorHAnsi"/>
          <w:lang w:val="el-GR"/>
        </w:rPr>
        <w:t xml:space="preserve">€, συμπεριλαμβανομένου Φ.Π.Α. και οποιωνδήποτε λοιπών κρατήσεων (ενδεικτικά ασφαλιστικών εισφορών εργοδότη, </w:t>
      </w:r>
      <w:proofErr w:type="spellStart"/>
      <w:r w:rsidRPr="000810C6">
        <w:rPr>
          <w:rFonts w:cstheme="minorHAnsi"/>
          <w:lang w:val="el-GR"/>
        </w:rPr>
        <w:t>κ.α</w:t>
      </w:r>
      <w:proofErr w:type="spellEnd"/>
      <w:r w:rsidRPr="000810C6">
        <w:rPr>
          <w:rFonts w:cstheme="minorHAnsi"/>
          <w:lang w:val="el-GR"/>
        </w:rPr>
        <w:t>).</w:t>
      </w:r>
    </w:p>
    <w:p w:rsidR="003E02B3" w:rsidRPr="000810C6" w:rsidRDefault="003E02B3" w:rsidP="003E02B3">
      <w:pPr>
        <w:spacing w:after="60"/>
        <w:jc w:val="both"/>
        <w:rPr>
          <w:rFonts w:cstheme="minorHAnsi"/>
          <w:lang w:val="el-GR"/>
        </w:rPr>
      </w:pPr>
      <w:r w:rsidRPr="000810C6">
        <w:rPr>
          <w:rFonts w:cstheme="minorHAnsi"/>
          <w:lang w:val="el-GR"/>
        </w:rPr>
        <w:t xml:space="preserve">Η συνολική διάρκεια της σύμβασης έργου είναι </w:t>
      </w:r>
      <w:r w:rsidR="00297DCF" w:rsidRPr="000810C6">
        <w:rPr>
          <w:rFonts w:cstheme="minorHAnsi"/>
          <w:lang w:val="el-GR"/>
        </w:rPr>
        <w:t>μέχρι τη λήξη της πράξης</w:t>
      </w:r>
      <w:r w:rsidRPr="000810C6">
        <w:rPr>
          <w:rFonts w:cstheme="minorHAnsi"/>
          <w:lang w:val="el-GR"/>
        </w:rPr>
        <w:t xml:space="preserve">, χωρίς οποιαδήποτε αύξηση της αμοιβής και αφορά συμμετοχή του Στελέχους με 6,30 ΑΜ στην υλοποίηση της Πράξης. </w:t>
      </w:r>
    </w:p>
    <w:p w:rsidR="003E02B3" w:rsidRPr="000810C6" w:rsidRDefault="00F04026" w:rsidP="003E02B3">
      <w:pPr>
        <w:spacing w:after="60"/>
        <w:jc w:val="both"/>
        <w:rPr>
          <w:rFonts w:cstheme="minorHAnsi"/>
          <w:lang w:val="el-GR"/>
        </w:rPr>
      </w:pPr>
      <w:r w:rsidRPr="000810C6">
        <w:rPr>
          <w:rFonts w:cstheme="minorHAnsi"/>
          <w:lang w:val="el-GR"/>
        </w:rPr>
        <w:t>Το στέλεχος 5</w:t>
      </w:r>
      <w:r w:rsidR="003E02B3" w:rsidRPr="000810C6">
        <w:rPr>
          <w:rFonts w:cstheme="minorHAnsi"/>
          <w:lang w:val="el-GR"/>
        </w:rPr>
        <w:t xml:space="preserve"> θα απασχοληθεί για λογαριασμό της ΕΝΩΣΗ</w:t>
      </w:r>
      <w:r w:rsidR="00A519E1" w:rsidRPr="000810C6">
        <w:rPr>
          <w:rFonts w:cstheme="minorHAnsi"/>
          <w:lang w:val="el-GR"/>
        </w:rPr>
        <w:t>Σ</w:t>
      </w:r>
      <w:r w:rsidR="003E02B3" w:rsidRPr="000810C6">
        <w:rPr>
          <w:rFonts w:cstheme="minorHAnsi"/>
          <w:lang w:val="el-GR"/>
        </w:rPr>
        <w:t xml:space="preserve"> ΕΛΛΗΝΩΝ ΧΗΜΙΚΩΝ  στο πλαίσιο υλοποίησης της Πράξης, με σύμβαση έργου </w:t>
      </w:r>
      <w:r w:rsidR="00320E24">
        <w:rPr>
          <w:rFonts w:cstheme="minorHAnsi"/>
          <w:lang w:val="el-GR"/>
        </w:rPr>
        <w:t xml:space="preserve">από </w:t>
      </w:r>
      <w:r w:rsidR="00F23696">
        <w:rPr>
          <w:rFonts w:cstheme="minorHAnsi"/>
          <w:lang w:val="el-GR"/>
        </w:rPr>
        <w:t>0</w:t>
      </w:r>
      <w:r w:rsidR="007A59C0" w:rsidRPr="007A59C0">
        <w:rPr>
          <w:rFonts w:cstheme="minorHAnsi"/>
          <w:lang w:val="el-GR"/>
        </w:rPr>
        <w:t>4</w:t>
      </w:r>
      <w:r w:rsidR="00F23696">
        <w:rPr>
          <w:rFonts w:cstheme="minorHAnsi"/>
          <w:lang w:val="el-GR"/>
        </w:rPr>
        <w:t>/0</w:t>
      </w:r>
      <w:r w:rsidR="00F23696" w:rsidRPr="00F23696">
        <w:rPr>
          <w:rFonts w:cstheme="minorHAnsi"/>
          <w:lang w:val="el-GR"/>
        </w:rPr>
        <w:t>3</w:t>
      </w:r>
      <w:r w:rsidR="00E86FEF" w:rsidRPr="002772B1">
        <w:rPr>
          <w:rFonts w:cstheme="minorHAnsi"/>
          <w:lang w:val="el-GR"/>
        </w:rPr>
        <w:t>/2019</w:t>
      </w:r>
      <w:r w:rsidR="00297DCF" w:rsidRPr="000810C6">
        <w:rPr>
          <w:rFonts w:cstheme="minorHAnsi"/>
          <w:lang w:val="el-GR"/>
        </w:rPr>
        <w:t xml:space="preserve"> και </w:t>
      </w:r>
      <w:r w:rsidR="00154572">
        <w:rPr>
          <w:rFonts w:ascii="Calibri" w:hAnsi="Calibri" w:cs="Calibri"/>
          <w:lang w:val="el-GR"/>
        </w:rPr>
        <w:t>τουλάχιστον έως 30/04/2020</w:t>
      </w:r>
      <w:r w:rsidR="00933CA7" w:rsidRPr="00933CA7">
        <w:rPr>
          <w:rFonts w:ascii="Calibri" w:hAnsi="Calibri" w:cs="Calibri"/>
          <w:lang w:val="el-GR"/>
        </w:rPr>
        <w:t xml:space="preserve"> ή έως τη λήξη της πράξης (εφόσον αποτελέσει μεταγενέστερη ημερομηνία κατόπιν τροποποίησης της πράξης) </w:t>
      </w:r>
      <w:r w:rsidR="003E02B3" w:rsidRPr="000810C6">
        <w:rPr>
          <w:rFonts w:cstheme="minorHAnsi"/>
          <w:lang w:val="el-GR"/>
        </w:rPr>
        <w:t xml:space="preserve">και συνολική αμοιβή </w:t>
      </w:r>
      <w:r w:rsidRPr="000810C6">
        <w:rPr>
          <w:rFonts w:eastAsia="Verdana" w:cstheme="minorHAnsi"/>
          <w:spacing w:val="-1"/>
          <w:lang w:val="el-GR"/>
        </w:rPr>
        <w:t>9.311,83</w:t>
      </w:r>
      <w:r w:rsidR="003E02B3" w:rsidRPr="000810C6">
        <w:rPr>
          <w:rFonts w:cstheme="minorHAnsi"/>
          <w:lang w:val="el-GR"/>
        </w:rPr>
        <w:t>€, συμπεριλαμβανομένου Φ.Π.Α. και οποιωνδήποτε λοιπών κρατήσεων (ενδεικτικά ασφαλιστικών εισφορών εργοδότη, κ.α).</w:t>
      </w:r>
    </w:p>
    <w:p w:rsidR="003E02B3" w:rsidRPr="000810C6" w:rsidRDefault="003E02B3" w:rsidP="003E02B3">
      <w:pPr>
        <w:spacing w:after="60"/>
        <w:jc w:val="both"/>
        <w:rPr>
          <w:rFonts w:cstheme="minorHAnsi"/>
          <w:lang w:val="el-GR"/>
        </w:rPr>
      </w:pPr>
      <w:r w:rsidRPr="000810C6">
        <w:rPr>
          <w:rFonts w:cstheme="minorHAnsi"/>
          <w:lang w:val="el-GR"/>
        </w:rPr>
        <w:t xml:space="preserve">Η συνολική διάρκεια της σύμβασης έργου είναι </w:t>
      </w:r>
      <w:r w:rsidR="00297DCF" w:rsidRPr="000810C6">
        <w:rPr>
          <w:rFonts w:cstheme="minorHAnsi"/>
          <w:lang w:val="el-GR"/>
        </w:rPr>
        <w:t>μέχρι τη λήξη της πράξης</w:t>
      </w:r>
      <w:r w:rsidRPr="000810C6">
        <w:rPr>
          <w:rFonts w:cstheme="minorHAnsi"/>
          <w:lang w:val="el-GR"/>
        </w:rPr>
        <w:t>, χωρίς οποιαδήποτε αύξηση της αμοιβής και αφορά</w:t>
      </w:r>
      <w:r w:rsidR="00F04026" w:rsidRPr="000810C6">
        <w:rPr>
          <w:rFonts w:cstheme="minorHAnsi"/>
          <w:lang w:val="el-GR"/>
        </w:rPr>
        <w:t xml:space="preserve"> συμμετοχή του Στελέχους με 7,20</w:t>
      </w:r>
      <w:r w:rsidRPr="000810C6">
        <w:rPr>
          <w:rFonts w:cstheme="minorHAnsi"/>
          <w:lang w:val="el-GR"/>
        </w:rPr>
        <w:t xml:space="preserve"> ΑΜ στην υλοποίηση της Πράξης. </w:t>
      </w:r>
    </w:p>
    <w:p w:rsidR="000106FF" w:rsidRPr="00B05C34" w:rsidRDefault="000106FF" w:rsidP="0084113F">
      <w:pPr>
        <w:spacing w:after="60"/>
        <w:rPr>
          <w:rFonts w:cstheme="minorHAnsi"/>
          <w:b/>
          <w:sz w:val="16"/>
          <w:szCs w:val="16"/>
          <w:u w:val="single"/>
          <w:lang w:val="el-GR"/>
        </w:rPr>
      </w:pPr>
    </w:p>
    <w:p w:rsidR="000106FF" w:rsidRPr="004C2B5F" w:rsidRDefault="000106FF" w:rsidP="0084113F">
      <w:pPr>
        <w:pStyle w:val="a7"/>
        <w:numPr>
          <w:ilvl w:val="0"/>
          <w:numId w:val="19"/>
        </w:numPr>
        <w:spacing w:after="60"/>
        <w:jc w:val="both"/>
        <w:rPr>
          <w:rFonts w:cstheme="minorHAnsi"/>
          <w:b/>
          <w:lang w:val="el-GR"/>
        </w:rPr>
      </w:pPr>
      <w:r w:rsidRPr="004C2B5F">
        <w:rPr>
          <w:rFonts w:cstheme="minorHAnsi"/>
          <w:b/>
          <w:lang w:val="el-GR"/>
        </w:rPr>
        <w:t xml:space="preserve">ΤΟΠΟΣ ΠΑΡΟΧΗΣ ΥΠΗΡΕΣΙΩΝ </w:t>
      </w:r>
    </w:p>
    <w:p w:rsidR="00C10861" w:rsidRPr="000810C6" w:rsidRDefault="00C10861" w:rsidP="007C7EF6">
      <w:pPr>
        <w:widowControl/>
        <w:spacing w:before="120" w:after="60"/>
        <w:jc w:val="both"/>
        <w:rPr>
          <w:rFonts w:cstheme="minorHAnsi"/>
          <w:lang w:val="el-GR"/>
        </w:rPr>
      </w:pPr>
      <w:r w:rsidRPr="000810C6">
        <w:rPr>
          <w:rFonts w:cstheme="minorHAnsi"/>
          <w:lang w:val="el-GR"/>
        </w:rPr>
        <w:t>Ο</w:t>
      </w:r>
      <w:r w:rsidR="000810C6">
        <w:rPr>
          <w:rFonts w:cstheme="minorHAnsi"/>
          <w:lang w:val="el-GR"/>
        </w:rPr>
        <w:t>ι</w:t>
      </w:r>
      <w:r w:rsidRPr="000810C6">
        <w:rPr>
          <w:rFonts w:cstheme="minorHAnsi"/>
          <w:lang w:val="el-GR"/>
        </w:rPr>
        <w:t xml:space="preserve"> Συνεργάτ</w:t>
      </w:r>
      <w:r w:rsidR="000810C6">
        <w:rPr>
          <w:rFonts w:cstheme="minorHAnsi"/>
          <w:lang w:val="el-GR"/>
        </w:rPr>
        <w:t>ε</w:t>
      </w:r>
      <w:r w:rsidRPr="000810C6">
        <w:rPr>
          <w:rFonts w:cstheme="minorHAnsi"/>
          <w:lang w:val="el-GR"/>
        </w:rPr>
        <w:t>ς  πέραν του χώρου που ιδιωτικώς θα επιλέξ</w:t>
      </w:r>
      <w:r w:rsidR="000810C6">
        <w:rPr>
          <w:rFonts w:cstheme="minorHAnsi"/>
          <w:lang w:val="el-GR"/>
        </w:rPr>
        <w:t>ουν</w:t>
      </w:r>
      <w:r w:rsidRPr="000810C6">
        <w:rPr>
          <w:rFonts w:cstheme="minorHAnsi"/>
          <w:lang w:val="el-GR"/>
        </w:rPr>
        <w:t>, έχ</w:t>
      </w:r>
      <w:r w:rsidR="000810C6">
        <w:rPr>
          <w:rFonts w:cstheme="minorHAnsi"/>
          <w:lang w:val="el-GR"/>
        </w:rPr>
        <w:t>ουν</w:t>
      </w:r>
      <w:r w:rsidRPr="000810C6">
        <w:rPr>
          <w:rFonts w:cstheme="minorHAnsi"/>
          <w:lang w:val="el-GR"/>
        </w:rPr>
        <w:t xml:space="preserve"> δικαίωμα χρήσης του χώρου, του εξοπλισμού και γενικώς των εγκαταστάσεων που διαθέτει η Ένωση Ελλήνων Χημικών, στα γραφεία της επί της οδού Κάνιγγος 27, Αθήνα 10682, αποκλειστικά για την υλοποίηση του έργου. Επιπλέον, για τις ανάγκες του έργου που αναλαμβάν</w:t>
      </w:r>
      <w:r w:rsidR="000810C6">
        <w:rPr>
          <w:rFonts w:cstheme="minorHAnsi"/>
          <w:lang w:val="el-GR"/>
        </w:rPr>
        <w:t>ουν</w:t>
      </w:r>
      <w:r w:rsidRPr="000810C6">
        <w:rPr>
          <w:rFonts w:cstheme="minorHAnsi"/>
          <w:lang w:val="el-GR"/>
        </w:rPr>
        <w:t>, έχ</w:t>
      </w:r>
      <w:r w:rsidR="000810C6">
        <w:rPr>
          <w:rFonts w:cstheme="minorHAnsi"/>
          <w:lang w:val="el-GR"/>
        </w:rPr>
        <w:t>ουν</w:t>
      </w:r>
      <w:r w:rsidRPr="000810C6">
        <w:rPr>
          <w:rFonts w:cstheme="minorHAnsi"/>
          <w:lang w:val="el-GR"/>
        </w:rPr>
        <w:t xml:space="preserve"> την υποχρέωση να παρίστα</w:t>
      </w:r>
      <w:r w:rsidR="000810C6">
        <w:rPr>
          <w:rFonts w:cstheme="minorHAnsi"/>
          <w:lang w:val="el-GR"/>
        </w:rPr>
        <w:t>νται</w:t>
      </w:r>
      <w:r w:rsidRPr="000810C6">
        <w:rPr>
          <w:rFonts w:cstheme="minorHAnsi"/>
          <w:lang w:val="el-GR"/>
        </w:rPr>
        <w:t xml:space="preserve"> στα γραφεία του Εργοδότη, όταν αυτό του</w:t>
      </w:r>
      <w:r w:rsidR="000810C6">
        <w:rPr>
          <w:rFonts w:cstheme="minorHAnsi"/>
          <w:lang w:val="el-GR"/>
        </w:rPr>
        <w:t>ς</w:t>
      </w:r>
      <w:r w:rsidRPr="000810C6">
        <w:rPr>
          <w:rFonts w:cstheme="minorHAnsi"/>
          <w:lang w:val="el-GR"/>
        </w:rPr>
        <w:t xml:space="preserve"> ζητηθεί.</w:t>
      </w:r>
    </w:p>
    <w:p w:rsidR="00C10861" w:rsidRPr="00C10861" w:rsidRDefault="00C10861" w:rsidP="007C7EF6">
      <w:pPr>
        <w:widowControl/>
        <w:spacing w:before="120" w:after="60"/>
        <w:jc w:val="both"/>
        <w:rPr>
          <w:rFonts w:cstheme="minorHAnsi"/>
          <w:lang w:val="el-GR"/>
        </w:rPr>
      </w:pPr>
      <w:r w:rsidRPr="000810C6">
        <w:rPr>
          <w:rFonts w:cstheme="minorHAnsi"/>
          <w:lang w:val="el-GR"/>
        </w:rPr>
        <w:t>Ο</w:t>
      </w:r>
      <w:r w:rsidR="000810C6">
        <w:rPr>
          <w:rFonts w:cstheme="minorHAnsi"/>
          <w:lang w:val="el-GR"/>
        </w:rPr>
        <w:t>ι</w:t>
      </w:r>
      <w:r w:rsidRPr="000810C6">
        <w:rPr>
          <w:rFonts w:cstheme="minorHAnsi"/>
          <w:lang w:val="el-GR"/>
        </w:rPr>
        <w:t xml:space="preserve"> Συνεργάτ</w:t>
      </w:r>
      <w:r w:rsidR="000810C6">
        <w:rPr>
          <w:rFonts w:cstheme="minorHAnsi"/>
          <w:lang w:val="el-GR"/>
        </w:rPr>
        <w:t>ε</w:t>
      </w:r>
      <w:r w:rsidRPr="000810C6">
        <w:rPr>
          <w:rFonts w:cstheme="minorHAnsi"/>
          <w:lang w:val="el-GR"/>
        </w:rPr>
        <w:t>ς απολαμβάν</w:t>
      </w:r>
      <w:r w:rsidR="000810C6">
        <w:rPr>
          <w:rFonts w:cstheme="minorHAnsi"/>
          <w:lang w:val="el-GR"/>
        </w:rPr>
        <w:t>ουν</w:t>
      </w:r>
      <w:r w:rsidRPr="000810C6">
        <w:rPr>
          <w:rFonts w:cstheme="minorHAnsi"/>
          <w:lang w:val="el-GR"/>
        </w:rPr>
        <w:t xml:space="preserve"> πλήρως υπηρεσιακής ανεξαρτησίας από τον Εργοδότη, πλην όμως θα λαμβάν</w:t>
      </w:r>
      <w:r w:rsidR="000810C6">
        <w:rPr>
          <w:rFonts w:cstheme="minorHAnsi"/>
          <w:lang w:val="el-GR"/>
        </w:rPr>
        <w:t>ουν</w:t>
      </w:r>
      <w:r w:rsidRPr="000810C6">
        <w:rPr>
          <w:rFonts w:cstheme="minorHAnsi"/>
          <w:lang w:val="el-GR"/>
        </w:rPr>
        <w:t xml:space="preserve"> διευκρινιστικές και λοιπές οδηγίες ως προς τον χρόνο και τον τρόπο εκτέλεσης του.</w:t>
      </w:r>
    </w:p>
    <w:p w:rsidR="00AB6FC5" w:rsidRPr="000810C6" w:rsidRDefault="00926969" w:rsidP="007C7EF6">
      <w:pPr>
        <w:spacing w:after="60"/>
        <w:jc w:val="both"/>
        <w:rPr>
          <w:rFonts w:cstheme="minorHAnsi"/>
          <w:b/>
          <w:lang w:val="el-GR"/>
        </w:rPr>
      </w:pPr>
      <w:r w:rsidRPr="000810C6">
        <w:rPr>
          <w:rFonts w:cstheme="minorHAnsi"/>
          <w:lang w:val="el-GR"/>
        </w:rPr>
        <w:t>Κ</w:t>
      </w:r>
      <w:r w:rsidR="00AB6FC5" w:rsidRPr="000810C6">
        <w:rPr>
          <w:rFonts w:cstheme="minorHAnsi"/>
          <w:lang w:val="el-GR"/>
        </w:rPr>
        <w:t xml:space="preserve">ατά τη διάρκεια της Πράξης </w:t>
      </w:r>
      <w:r w:rsidR="00921BF8">
        <w:rPr>
          <w:rFonts w:cstheme="minorHAnsi"/>
          <w:lang w:val="el-GR"/>
        </w:rPr>
        <w:t>οι Συνεργάτες (</w:t>
      </w:r>
      <w:r w:rsidR="00921BF8" w:rsidRPr="00F3043B">
        <w:rPr>
          <w:rFonts w:cstheme="minorHAnsi"/>
          <w:lang w:val="el-GR"/>
        </w:rPr>
        <w:t>Στελέχη 3 &amp; 5</w:t>
      </w:r>
      <w:r w:rsidR="000810C6" w:rsidRPr="00F3043B">
        <w:rPr>
          <w:rFonts w:cstheme="minorHAnsi"/>
          <w:lang w:val="el-GR"/>
        </w:rPr>
        <w:t>)</w:t>
      </w:r>
      <w:r w:rsidR="000810C6" w:rsidRPr="000810C6">
        <w:rPr>
          <w:rFonts w:cstheme="minorHAnsi"/>
          <w:lang w:val="el-GR"/>
        </w:rPr>
        <w:t xml:space="preserve"> </w:t>
      </w:r>
      <w:r w:rsidR="00AB6FC5" w:rsidRPr="000810C6">
        <w:rPr>
          <w:rFonts w:cstheme="minorHAnsi"/>
          <w:lang w:val="el-GR"/>
        </w:rPr>
        <w:t xml:space="preserve">θα απαιτηθεί να μετακινούνται συχνά (ενδεικτικά: τουλάχιστον </w:t>
      </w:r>
      <w:r w:rsidR="000810C6" w:rsidRPr="000810C6">
        <w:rPr>
          <w:rFonts w:cstheme="minorHAnsi"/>
          <w:lang w:val="el-GR"/>
        </w:rPr>
        <w:t>πέντε</w:t>
      </w:r>
      <w:r w:rsidR="00AB6FC5" w:rsidRPr="000810C6">
        <w:rPr>
          <w:rFonts w:cstheme="minorHAnsi"/>
          <w:lang w:val="el-GR"/>
        </w:rPr>
        <w:t xml:space="preserve"> ημέρες ανά μήνα) από / προς τις 13 Περιφέρειες υλοποίησης της πράξης, με στόχο την εκπλήρωση των καθηκόντων τους στο πλαίσιο της Πράξης. </w:t>
      </w:r>
    </w:p>
    <w:p w:rsidR="00AB6FC5" w:rsidRPr="00135898" w:rsidRDefault="000810C6" w:rsidP="007C7EF6">
      <w:pPr>
        <w:spacing w:after="60"/>
        <w:jc w:val="both"/>
        <w:rPr>
          <w:rFonts w:cstheme="minorHAnsi"/>
          <w:lang w:val="el-GR"/>
        </w:rPr>
      </w:pPr>
      <w:r w:rsidRPr="000810C6">
        <w:rPr>
          <w:rFonts w:cstheme="minorHAnsi"/>
          <w:lang w:val="el-GR"/>
        </w:rPr>
        <w:t xml:space="preserve">Οι δαπάνες διαμονής και μετακίνησης εκτός έδρας που απαιτούνται για την υλοποίηση του έργου των συνεργατών, βαρύνουν τον Εργοδότη (Δικαιούχο της Πράξης) και αποτελούν επιλέξιμες δαπάνες της πράξης, σύμφωνα με το άρθρο 13 (Δαπάνες ταξιδιών και μετακινήσεων) της ΥΠΑΣΥΔ (Αριθμ. 81986/ΕΥΘΥ712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ΦΕΚ Β1822/24-8-2015) όπως ισχύει. Για τον προγραμματισμό και υλοποίηση κάθε μετακίνησης </w:t>
      </w:r>
      <w:r w:rsidRPr="000810C6">
        <w:rPr>
          <w:rFonts w:cstheme="minorHAnsi"/>
          <w:lang w:val="el-GR"/>
        </w:rPr>
        <w:lastRenderedPageBreak/>
        <w:t>εκδίδεται αντίστοιχη Εντολή Μετακίνησης από τον Υπεύθυνο της Πράξης.</w:t>
      </w:r>
      <w:r w:rsidR="008A67BD" w:rsidRPr="008A67BD">
        <w:rPr>
          <w:rFonts w:cstheme="minorHAnsi"/>
          <w:lang w:val="el-GR"/>
        </w:rPr>
        <w:t xml:space="preserve"> </w:t>
      </w:r>
      <w:r w:rsidR="00135898">
        <w:rPr>
          <w:rFonts w:cstheme="minorHAnsi"/>
          <w:lang w:val="el-GR"/>
        </w:rPr>
        <w:t xml:space="preserve">Στην Εντολή Μετακίνησης προσδιορίζεται η κατηγορία στην οποία αντιστοιχεί η συγκεκριμένη μετακίνηση, η οποία </w:t>
      </w:r>
      <w:r w:rsidR="000A7294">
        <w:rPr>
          <w:rFonts w:cstheme="minorHAnsi"/>
          <w:lang w:val="el-GR"/>
        </w:rPr>
        <w:t>μπορεί να είναι: παρακολούθηση φυσικού α</w:t>
      </w:r>
      <w:r w:rsidR="00135898">
        <w:rPr>
          <w:rFonts w:cstheme="minorHAnsi"/>
          <w:lang w:val="el-GR"/>
        </w:rPr>
        <w:t>ντικειμένου της πράξης, προσέλκυση ωφελουμένων, δημοσιοποίηση της πράξης</w:t>
      </w:r>
      <w:r w:rsidR="000A7294">
        <w:rPr>
          <w:rFonts w:cstheme="minorHAnsi"/>
          <w:lang w:val="el-GR"/>
        </w:rPr>
        <w:t xml:space="preserve"> (</w:t>
      </w:r>
      <w:proofErr w:type="spellStart"/>
      <w:r w:rsidR="000A7294" w:rsidRPr="000A7294">
        <w:rPr>
          <w:lang w:val="el-GR"/>
        </w:rPr>
        <w:t>π.χ</w:t>
      </w:r>
      <w:proofErr w:type="spellEnd"/>
      <w:r w:rsidR="000A7294" w:rsidRPr="000A7294">
        <w:rPr>
          <w:lang w:val="el-GR"/>
        </w:rPr>
        <w:t xml:space="preserve"> συμμετοχή σε ημερίδες)</w:t>
      </w:r>
      <w:r w:rsidR="00135898">
        <w:rPr>
          <w:rFonts w:cstheme="minorHAnsi"/>
          <w:lang w:val="el-GR"/>
        </w:rPr>
        <w:t>, επιτόπιος έλεγχος υλοποίησης της πράξης.</w:t>
      </w:r>
    </w:p>
    <w:p w:rsidR="007C7EF6" w:rsidRPr="000810C6" w:rsidRDefault="007C7EF6" w:rsidP="007C7EF6">
      <w:pPr>
        <w:spacing w:after="60"/>
        <w:jc w:val="both"/>
        <w:rPr>
          <w:rFonts w:cstheme="minorHAnsi"/>
          <w:lang w:val="el-GR"/>
        </w:rPr>
      </w:pPr>
    </w:p>
    <w:p w:rsidR="0020033E" w:rsidRPr="00804CF1" w:rsidRDefault="0014268D" w:rsidP="0084113F">
      <w:pPr>
        <w:pStyle w:val="a7"/>
        <w:numPr>
          <w:ilvl w:val="0"/>
          <w:numId w:val="19"/>
        </w:numPr>
        <w:spacing w:after="60"/>
        <w:jc w:val="both"/>
        <w:rPr>
          <w:rFonts w:cstheme="minorHAnsi"/>
          <w:b/>
          <w:lang w:val="el-GR"/>
        </w:rPr>
      </w:pPr>
      <w:r w:rsidRPr="00804CF1">
        <w:rPr>
          <w:rFonts w:cstheme="minorHAnsi"/>
          <w:b/>
          <w:lang w:val="el-GR"/>
        </w:rPr>
        <w:t xml:space="preserve">ΠΡΟΫΠΟΘΕΣΕΙΣ  ΥΠΟΒΟΛΗΣ  ΕΚΔΗΛΩΣΗΣ  ΕΝΔΙΑΦΕΡΟΝΤΟΣ  </w:t>
      </w:r>
      <w:r w:rsidR="008F736B">
        <w:rPr>
          <w:rFonts w:cstheme="minorHAnsi"/>
          <w:b/>
          <w:lang w:val="el-GR"/>
        </w:rPr>
        <w:t>-</w:t>
      </w:r>
      <w:r w:rsidRPr="00804CF1">
        <w:rPr>
          <w:rFonts w:cstheme="minorHAnsi"/>
          <w:b/>
          <w:lang w:val="el-GR"/>
        </w:rPr>
        <w:t xml:space="preserve">  ΑΠΑΡΑΙΤΗΤΑ ΠΡΟΣΟΝΤΑ</w:t>
      </w:r>
    </w:p>
    <w:p w:rsidR="000106FF" w:rsidRPr="006E7A8B" w:rsidRDefault="0057744C" w:rsidP="0084113F">
      <w:pPr>
        <w:tabs>
          <w:tab w:val="left" w:pos="-3240"/>
        </w:tabs>
        <w:spacing w:after="60"/>
        <w:rPr>
          <w:rFonts w:cstheme="minorHAnsi"/>
          <w:b/>
          <w:u w:val="single"/>
          <w:lang w:val="el-GR"/>
        </w:rPr>
      </w:pPr>
      <w:r w:rsidRPr="006E7A8B">
        <w:rPr>
          <w:rFonts w:cstheme="minorHAnsi"/>
          <w:b/>
          <w:u w:val="single"/>
          <w:lang w:val="el-GR"/>
        </w:rPr>
        <w:t xml:space="preserve">Α. </w:t>
      </w:r>
      <w:r w:rsidR="000106FF" w:rsidRPr="006E7A8B">
        <w:rPr>
          <w:rFonts w:cstheme="minorHAnsi"/>
          <w:b/>
          <w:u w:val="single"/>
          <w:lang w:val="el-GR"/>
        </w:rPr>
        <w:t>ΓΕΝΙΚΑ ΠΡΟΣΟΝΤΑ ΕΠΙΛΟΓΗΣ</w:t>
      </w:r>
    </w:p>
    <w:p w:rsidR="000106FF" w:rsidRPr="006E7A8B" w:rsidRDefault="000106FF" w:rsidP="0084113F">
      <w:pPr>
        <w:widowControl/>
        <w:numPr>
          <w:ilvl w:val="0"/>
          <w:numId w:val="6"/>
        </w:numPr>
        <w:spacing w:after="60"/>
        <w:ind w:left="812" w:hanging="364"/>
        <w:jc w:val="both"/>
        <w:rPr>
          <w:rFonts w:cstheme="minorHAnsi"/>
          <w:lang w:val="el-GR"/>
        </w:rPr>
      </w:pPr>
      <w:r w:rsidRPr="006E7A8B">
        <w:rPr>
          <w:rFonts w:cstheme="minorHAnsi"/>
          <w:lang w:val="el-GR"/>
        </w:rPr>
        <w:t>Οι ενδιαφερόμενοι πρέπει:</w:t>
      </w:r>
    </w:p>
    <w:p w:rsidR="000106FF" w:rsidRPr="006E7A8B" w:rsidRDefault="000106FF" w:rsidP="0084113F">
      <w:pPr>
        <w:pStyle w:val="a7"/>
        <w:widowControl/>
        <w:numPr>
          <w:ilvl w:val="0"/>
          <w:numId w:val="4"/>
        </w:numPr>
        <w:spacing w:after="60"/>
        <w:ind w:left="1232" w:hanging="350"/>
        <w:jc w:val="both"/>
        <w:rPr>
          <w:rFonts w:cstheme="minorHAnsi"/>
          <w:lang w:val="el-GR"/>
        </w:rPr>
      </w:pPr>
      <w:r w:rsidRPr="006E7A8B">
        <w:rPr>
          <w:rFonts w:cstheme="minorHAnsi"/>
          <w:lang w:val="el-GR"/>
        </w:rPr>
        <w:t>Να είναι φυσικά πρόσωπα, Έλληνες πολίτες</w:t>
      </w:r>
      <w:r w:rsidR="008F736B">
        <w:rPr>
          <w:rFonts w:cstheme="minorHAnsi"/>
          <w:lang w:val="el-GR"/>
        </w:rPr>
        <w:t>,</w:t>
      </w:r>
      <w:r w:rsidRPr="006E7A8B">
        <w:rPr>
          <w:rFonts w:cstheme="minorHAnsi"/>
          <w:lang w:val="el-GR"/>
        </w:rPr>
        <w:t xml:space="preserve"> ή πολίτες κρατών μελών της Ευρωπαϊκής Ένωσης.</w:t>
      </w:r>
    </w:p>
    <w:p w:rsidR="000106FF" w:rsidRPr="006E7A8B" w:rsidRDefault="000106FF" w:rsidP="0084113F">
      <w:pPr>
        <w:pStyle w:val="a7"/>
        <w:widowControl/>
        <w:numPr>
          <w:ilvl w:val="0"/>
          <w:numId w:val="4"/>
        </w:numPr>
        <w:spacing w:after="60"/>
        <w:ind w:left="1232" w:hanging="350"/>
        <w:jc w:val="both"/>
        <w:rPr>
          <w:rFonts w:cstheme="minorHAnsi"/>
          <w:lang w:val="el-GR"/>
        </w:rPr>
      </w:pPr>
      <w:r w:rsidRPr="006E7A8B">
        <w:rPr>
          <w:rFonts w:cstheme="minorHAnsi"/>
          <w:lang w:val="el-GR"/>
        </w:rPr>
        <w:t>Να έχουν την Ελληνική ιθαγένεια</w:t>
      </w:r>
      <w:r w:rsidR="008F736B">
        <w:rPr>
          <w:rFonts w:cstheme="minorHAnsi"/>
          <w:lang w:val="el-GR"/>
        </w:rPr>
        <w:t>,</w:t>
      </w:r>
      <w:r w:rsidRPr="006E7A8B">
        <w:rPr>
          <w:rFonts w:cstheme="minorHAnsi"/>
          <w:lang w:val="el-GR"/>
        </w:rPr>
        <w:t xml:space="preserve"> ή ιθαγένεια κράτους - μέλους της Ευρωπαϊκής Ένωσης. Εφόσον ο υποψήφιος έχει ιθαγένεια κράτους - μέλους της Ευρωπαϊκής Ένωσης, πρέπει απαραίτητα να γνωρίζει την ελληνική γλώσσα (Άριστη γνώση) για την άσκηση των καθηκόντων του. </w:t>
      </w:r>
    </w:p>
    <w:p w:rsidR="000106FF" w:rsidRPr="006E7A8B" w:rsidRDefault="00F23567" w:rsidP="0084113F">
      <w:pPr>
        <w:pStyle w:val="a7"/>
        <w:widowControl/>
        <w:numPr>
          <w:ilvl w:val="0"/>
          <w:numId w:val="4"/>
        </w:numPr>
        <w:spacing w:after="60"/>
        <w:ind w:left="1232" w:hanging="350"/>
        <w:jc w:val="both"/>
        <w:rPr>
          <w:rFonts w:cstheme="minorHAnsi"/>
          <w:lang w:val="el-GR"/>
        </w:rPr>
      </w:pPr>
      <w:r>
        <w:rPr>
          <w:rFonts w:cstheme="minorHAnsi"/>
          <w:lang w:val="el-GR"/>
        </w:rPr>
        <w:t>Ν</w:t>
      </w:r>
      <w:r w:rsidR="000106FF" w:rsidRPr="006E7A8B">
        <w:rPr>
          <w:rFonts w:cstheme="minorHAnsi"/>
          <w:lang w:val="el-GR"/>
        </w:rPr>
        <w:t>α έχουν εκπληρώσει τις στρατιωτικές τους υποχρεώσεις (αφορά τους άνδρες)</w:t>
      </w:r>
      <w:r w:rsidR="008F736B">
        <w:rPr>
          <w:rFonts w:cstheme="minorHAnsi"/>
          <w:lang w:val="el-GR"/>
        </w:rPr>
        <w:t>,</w:t>
      </w:r>
      <w:r w:rsidR="000106FF" w:rsidRPr="006E7A8B">
        <w:rPr>
          <w:rFonts w:cstheme="minorHAnsi"/>
          <w:lang w:val="el-GR"/>
        </w:rPr>
        <w:t xml:space="preserve"> ή να έχουν απαλλαγεί νόμιμα από αυτές, ή, εφόσον έχουν αναγνωρισθεί ως αντιρρησίες συνείδησης, να έχουν εκπληρώσει, σύμφωνα με τις ειδικές διατάξεις της στρατολογικής νομοθεσίας, άοπλη θητεία ή εναλλακτική πολιτική κοινωνική υπηρεσία.</w:t>
      </w:r>
    </w:p>
    <w:p w:rsidR="000106FF" w:rsidRPr="006E7A8B" w:rsidRDefault="000106FF" w:rsidP="0084113F">
      <w:pPr>
        <w:pStyle w:val="a7"/>
        <w:widowControl/>
        <w:numPr>
          <w:ilvl w:val="0"/>
          <w:numId w:val="4"/>
        </w:numPr>
        <w:spacing w:after="60"/>
        <w:ind w:left="1232" w:hanging="350"/>
        <w:jc w:val="both"/>
        <w:rPr>
          <w:rFonts w:cstheme="minorHAnsi"/>
          <w:lang w:val="el-GR"/>
        </w:rPr>
      </w:pPr>
      <w:r w:rsidRPr="006E7A8B">
        <w:rPr>
          <w:rFonts w:cstheme="minorHAnsi"/>
          <w:lang w:val="el-GR"/>
        </w:rPr>
        <w:t>Να μην έχουν καταδικαστεί βάσει απόφασης που έχει ισχύ δεδικασμένου, σύμφωνα με τις νομοθετικές διατάξεις της χώρας όπου εκδόθηκε η απόφαση, και η οποία διαπιστώνει αδίκημα σχετικό με την επαγγελματική τους δραστηριότητα.</w:t>
      </w:r>
    </w:p>
    <w:p w:rsidR="000106FF" w:rsidRPr="006E7A8B" w:rsidRDefault="000106FF" w:rsidP="0084113F">
      <w:pPr>
        <w:widowControl/>
        <w:numPr>
          <w:ilvl w:val="0"/>
          <w:numId w:val="6"/>
        </w:numPr>
        <w:spacing w:after="60"/>
        <w:ind w:left="812" w:hanging="364"/>
        <w:jc w:val="both"/>
        <w:rPr>
          <w:rFonts w:cstheme="minorHAnsi"/>
          <w:lang w:val="el-GR"/>
        </w:rPr>
      </w:pPr>
      <w:r w:rsidRPr="006E7A8B">
        <w:rPr>
          <w:rFonts w:cstheme="minorHAnsi"/>
          <w:lang w:val="el-GR"/>
        </w:rPr>
        <w:t>Όσοι ενδιαφερόμενοι δεν πληρούν τις προϋποθέσεις, όπως ρητά αναφέρονται στην παρούσα Πρόσκληση Εκδήλωσης Ενδιαφέροντος για τη σύναψη σύμβασης μίσθωσης έργου, δεν υπόκεινται σε διαδικασία επιλογής</w:t>
      </w:r>
      <w:r w:rsidR="00473BA1">
        <w:rPr>
          <w:rFonts w:cstheme="minorHAnsi"/>
          <w:lang w:val="el-GR"/>
        </w:rPr>
        <w:t xml:space="preserve"> </w:t>
      </w:r>
      <w:r w:rsidRPr="006E7A8B">
        <w:rPr>
          <w:rFonts w:cstheme="minorHAnsi"/>
          <w:lang w:val="el-GR"/>
        </w:rPr>
        <w:t>/</w:t>
      </w:r>
      <w:r w:rsidR="00473BA1">
        <w:rPr>
          <w:rFonts w:cstheme="minorHAnsi"/>
          <w:lang w:val="el-GR"/>
        </w:rPr>
        <w:t xml:space="preserve"> </w:t>
      </w:r>
      <w:r w:rsidRPr="006E7A8B">
        <w:rPr>
          <w:rFonts w:cstheme="minorHAnsi"/>
          <w:lang w:val="el-GR"/>
        </w:rPr>
        <w:t>αξιολόγησης.</w:t>
      </w:r>
    </w:p>
    <w:p w:rsidR="000106FF" w:rsidRPr="006E7A8B" w:rsidRDefault="0057744C" w:rsidP="0084113F">
      <w:pPr>
        <w:tabs>
          <w:tab w:val="left" w:pos="-3240"/>
        </w:tabs>
        <w:spacing w:after="60"/>
        <w:rPr>
          <w:rFonts w:cstheme="minorHAnsi"/>
          <w:b/>
          <w:u w:val="single"/>
          <w:lang w:val="el-GR"/>
        </w:rPr>
      </w:pPr>
      <w:r w:rsidRPr="006E7A8B">
        <w:rPr>
          <w:rFonts w:cstheme="minorHAnsi"/>
          <w:b/>
          <w:u w:val="single"/>
          <w:lang w:val="el-GR"/>
        </w:rPr>
        <w:t xml:space="preserve">Β. ΕΛΑΧΙΣΤΑ ΤΥΠΙΚΑ ΠΡΟΣΟΝΤΑ </w:t>
      </w:r>
      <w:r w:rsidR="000106FF" w:rsidRPr="006E7A8B">
        <w:rPr>
          <w:rFonts w:cstheme="minorHAnsi"/>
          <w:b/>
          <w:u w:val="single"/>
          <w:lang w:val="el-GR"/>
        </w:rPr>
        <w:t>ΥΠΟΨΗΦΙΩΝ</w:t>
      </w:r>
    </w:p>
    <w:p w:rsidR="000106FF" w:rsidRPr="00926969" w:rsidRDefault="000106FF" w:rsidP="0084113F">
      <w:pPr>
        <w:spacing w:after="60"/>
        <w:jc w:val="both"/>
        <w:rPr>
          <w:rFonts w:cstheme="minorHAnsi"/>
          <w:lang w:val="el-GR"/>
        </w:rPr>
      </w:pPr>
      <w:r w:rsidRPr="00926969">
        <w:rPr>
          <w:rFonts w:cstheme="minorHAnsi"/>
          <w:lang w:val="el-GR"/>
        </w:rPr>
        <w:t>Οι υποψήφιοι πρέπει να διαθέτουν τα παρακάτω (απαιτούμενα και επιθυμητά) προσόντα:</w:t>
      </w:r>
    </w:p>
    <w:p w:rsidR="00FE2A4B" w:rsidRPr="00FE2A4B" w:rsidRDefault="00FE2A4B" w:rsidP="00FE2A4B">
      <w:pPr>
        <w:pStyle w:val="a7"/>
        <w:widowControl/>
        <w:numPr>
          <w:ilvl w:val="0"/>
          <w:numId w:val="7"/>
        </w:numPr>
        <w:spacing w:after="60"/>
        <w:jc w:val="both"/>
        <w:rPr>
          <w:rFonts w:cstheme="minorHAnsi"/>
          <w:lang w:val="el-GR"/>
        </w:rPr>
      </w:pPr>
      <w:r w:rsidRPr="00FE2A4B">
        <w:rPr>
          <w:rFonts w:cstheme="minorHAnsi"/>
          <w:lang w:val="el-GR"/>
        </w:rPr>
        <w:t xml:space="preserve">Πτυχίο τριτοβάθμιας εκπαίδευσης ελληνικού πανεπιστημιακού ιδρύματος ή ισότιμου αναγνωρισμένου (από τα αρμόδια όργανα) τίτλου ιδρύματος της αλλοδαπής </w:t>
      </w:r>
    </w:p>
    <w:p w:rsidR="00FE2A4B" w:rsidRPr="00FE2A4B" w:rsidRDefault="00FE2A4B" w:rsidP="00FE2A4B">
      <w:pPr>
        <w:pStyle w:val="a7"/>
        <w:widowControl/>
        <w:spacing w:after="60"/>
        <w:jc w:val="both"/>
        <w:rPr>
          <w:rFonts w:cstheme="minorHAnsi"/>
          <w:lang w:val="el-GR"/>
        </w:rPr>
      </w:pPr>
      <w:r w:rsidRPr="00FE2A4B">
        <w:rPr>
          <w:rFonts w:cstheme="minorHAnsi"/>
          <w:lang w:val="el-GR"/>
        </w:rPr>
        <w:t xml:space="preserve">Ειδικότερα, </w:t>
      </w:r>
    </w:p>
    <w:p w:rsidR="00FE2A4B" w:rsidRPr="00FC4953" w:rsidRDefault="00FE2A4B" w:rsidP="00FE2A4B">
      <w:pPr>
        <w:pStyle w:val="a7"/>
        <w:widowControl/>
        <w:spacing w:after="60"/>
        <w:jc w:val="both"/>
        <w:rPr>
          <w:rFonts w:cstheme="minorHAnsi"/>
          <w:lang w:val="el-GR"/>
        </w:rPr>
      </w:pPr>
      <w:r w:rsidRPr="00FC4953">
        <w:rPr>
          <w:rFonts w:cstheme="minorHAnsi"/>
          <w:lang w:val="el-GR"/>
        </w:rPr>
        <w:t xml:space="preserve">το Στέλεχος 3 απαιτείται να είναι κάτοχος πτυχίου </w:t>
      </w:r>
      <w:r w:rsidR="005558F3" w:rsidRPr="00FC4953">
        <w:rPr>
          <w:rFonts w:cstheme="minorHAnsi"/>
          <w:lang w:val="el-GR"/>
        </w:rPr>
        <w:t xml:space="preserve">Οικονομικών Επιστημών ή Θετικών Επιστημών </w:t>
      </w:r>
      <w:r w:rsidR="00FC4953" w:rsidRPr="00FC4953">
        <w:rPr>
          <w:rFonts w:cstheme="minorHAnsi"/>
          <w:lang w:val="el-GR"/>
        </w:rPr>
        <w:t xml:space="preserve">ή Τεχνολογιών Πληροφορίας Επικοινωνιών </w:t>
      </w:r>
      <w:r w:rsidRPr="00FC4953">
        <w:rPr>
          <w:rFonts w:cstheme="minorHAnsi"/>
          <w:lang w:val="el-GR"/>
        </w:rPr>
        <w:t>της ημεδαπής ή ισότιμου και αναγνωρισμένου τίτλου ιδρύματος της αλλοδαπής</w:t>
      </w:r>
    </w:p>
    <w:p w:rsidR="00FE2A4B" w:rsidRPr="00FC4953" w:rsidRDefault="00FE2A4B" w:rsidP="00FE2A4B">
      <w:pPr>
        <w:pStyle w:val="a7"/>
        <w:widowControl/>
        <w:spacing w:after="60"/>
        <w:jc w:val="both"/>
        <w:rPr>
          <w:rFonts w:cstheme="minorHAnsi"/>
          <w:lang w:val="el-GR"/>
        </w:rPr>
      </w:pPr>
      <w:r w:rsidRPr="00FC4953">
        <w:rPr>
          <w:rFonts w:cstheme="minorHAnsi"/>
          <w:lang w:val="el-GR"/>
        </w:rPr>
        <w:t>το Στέλεχος 5 απαιτείται να είναι κάτοχος πτυχίου Οικονομικών Επιστημών</w:t>
      </w:r>
      <w:r w:rsidR="00BC6DCF">
        <w:rPr>
          <w:rFonts w:cstheme="minorHAnsi"/>
          <w:lang w:val="el-GR"/>
        </w:rPr>
        <w:t xml:space="preserve">, Λογιστικής </w:t>
      </w:r>
      <w:r w:rsidRPr="00FC4953">
        <w:rPr>
          <w:rFonts w:cstheme="minorHAnsi"/>
          <w:lang w:val="el-GR"/>
        </w:rPr>
        <w:t xml:space="preserve"> ή Διοικητικών Επιστημών ή Θετικών Επιστημών της ημεδαπής ή ισότιμου και αναγνωρισμένου τίτλου ιδρύματος της αλλοδαπής</w:t>
      </w:r>
    </w:p>
    <w:p w:rsidR="00FE2A4B" w:rsidRPr="00FE2A4B" w:rsidRDefault="00FE2A4B" w:rsidP="00FE2A4B">
      <w:pPr>
        <w:pStyle w:val="a7"/>
        <w:widowControl/>
        <w:numPr>
          <w:ilvl w:val="0"/>
          <w:numId w:val="7"/>
        </w:numPr>
        <w:spacing w:after="60"/>
        <w:jc w:val="both"/>
        <w:rPr>
          <w:rFonts w:cstheme="minorHAnsi"/>
          <w:lang w:val="el-GR"/>
        </w:rPr>
      </w:pPr>
      <w:r w:rsidRPr="00FE2A4B">
        <w:rPr>
          <w:rFonts w:cstheme="minorHAnsi"/>
          <w:lang w:val="el-GR"/>
        </w:rPr>
        <w:t>Πιστοποιημένη γνώση Η/Υ</w:t>
      </w:r>
    </w:p>
    <w:p w:rsidR="000106FF" w:rsidRPr="005D6F91" w:rsidRDefault="000106FF" w:rsidP="00FE2A4B">
      <w:pPr>
        <w:pStyle w:val="a7"/>
        <w:widowControl/>
        <w:spacing w:after="60"/>
        <w:jc w:val="both"/>
        <w:rPr>
          <w:rFonts w:cstheme="minorHAnsi"/>
        </w:rPr>
      </w:pPr>
    </w:p>
    <w:p w:rsidR="000106FF" w:rsidRPr="006E7A8B" w:rsidRDefault="0057744C" w:rsidP="0084113F">
      <w:pPr>
        <w:tabs>
          <w:tab w:val="left" w:pos="-3240"/>
        </w:tabs>
        <w:spacing w:after="60"/>
        <w:rPr>
          <w:rFonts w:cstheme="minorHAnsi"/>
          <w:b/>
          <w:u w:val="single"/>
          <w:lang w:val="el-GR"/>
        </w:rPr>
      </w:pPr>
      <w:r w:rsidRPr="006E7A8B">
        <w:rPr>
          <w:rFonts w:cstheme="minorHAnsi"/>
          <w:b/>
          <w:u w:val="single"/>
          <w:lang w:val="el-GR"/>
        </w:rPr>
        <w:t xml:space="preserve">Γ. </w:t>
      </w:r>
      <w:r w:rsidR="000106FF" w:rsidRPr="006E7A8B">
        <w:rPr>
          <w:rFonts w:cstheme="minorHAnsi"/>
          <w:b/>
          <w:u w:val="single"/>
          <w:lang w:val="el-GR"/>
        </w:rPr>
        <w:t xml:space="preserve">ΕΛΑΧΙΣΤΗ ΑΠΑΙΤΟΥΜΕΝΗ ΕΡΓΑΣΙΑΚΗ ΕΜΠΕΙΡΙΑ </w:t>
      </w:r>
    </w:p>
    <w:p w:rsidR="009B17BD" w:rsidRDefault="005D6F91" w:rsidP="0084113F">
      <w:pPr>
        <w:pStyle w:val="a7"/>
        <w:widowControl/>
        <w:numPr>
          <w:ilvl w:val="0"/>
          <w:numId w:val="7"/>
        </w:numPr>
        <w:spacing w:after="60"/>
        <w:ind w:hanging="272"/>
        <w:jc w:val="both"/>
        <w:rPr>
          <w:rFonts w:cstheme="minorHAnsi"/>
          <w:lang w:val="el-GR"/>
        </w:rPr>
      </w:pPr>
      <w:r w:rsidRPr="00AE6D2B">
        <w:rPr>
          <w:rFonts w:cstheme="minorHAnsi"/>
          <w:lang w:val="el-GR"/>
        </w:rPr>
        <w:t>Αποδεδειγμένη επαγγελματική εμπειρία, τουλάχιστον</w:t>
      </w:r>
      <w:r w:rsidR="00BC6DCF">
        <w:rPr>
          <w:rFonts w:cstheme="minorHAnsi"/>
          <w:lang w:val="el-GR"/>
        </w:rPr>
        <w:t xml:space="preserve"> δύο </w:t>
      </w:r>
      <w:r w:rsidRPr="009B17BD">
        <w:rPr>
          <w:rFonts w:cstheme="minorHAnsi"/>
          <w:lang w:val="el-GR"/>
        </w:rPr>
        <w:t xml:space="preserve"> (</w:t>
      </w:r>
      <w:r w:rsidR="00BC6DCF">
        <w:rPr>
          <w:rFonts w:cstheme="minorHAnsi"/>
          <w:lang w:val="el-GR"/>
        </w:rPr>
        <w:t>2</w:t>
      </w:r>
      <w:r w:rsidRPr="009B17BD">
        <w:rPr>
          <w:rFonts w:cstheme="minorHAnsi"/>
          <w:lang w:val="el-GR"/>
        </w:rPr>
        <w:t xml:space="preserve">) ετών </w:t>
      </w:r>
      <w:r w:rsidRPr="00AE6D2B">
        <w:rPr>
          <w:rFonts w:cstheme="minorHAnsi"/>
          <w:lang w:val="el-GR"/>
        </w:rPr>
        <w:t xml:space="preserve">στο πεδίο </w:t>
      </w:r>
    </w:p>
    <w:p w:rsidR="0030794E" w:rsidRDefault="009B17BD" w:rsidP="009B17BD">
      <w:pPr>
        <w:pStyle w:val="a7"/>
        <w:widowControl/>
        <w:spacing w:after="60"/>
        <w:jc w:val="both"/>
        <w:rPr>
          <w:rFonts w:cstheme="minorHAnsi"/>
          <w:lang w:val="el-GR"/>
        </w:rPr>
      </w:pPr>
      <w:r>
        <w:rPr>
          <w:rFonts w:cstheme="minorHAnsi"/>
          <w:lang w:val="el-GR"/>
        </w:rPr>
        <w:t xml:space="preserve">της </w:t>
      </w:r>
      <w:r w:rsidR="0030794E">
        <w:rPr>
          <w:rFonts w:cstheme="minorHAnsi"/>
          <w:lang w:val="el-GR"/>
        </w:rPr>
        <w:t xml:space="preserve">οικονομικής διαχείρισης έργων </w:t>
      </w:r>
      <w:r w:rsidR="0030794E" w:rsidRPr="009B17BD">
        <w:rPr>
          <w:rFonts w:cstheme="minorHAnsi"/>
          <w:lang w:val="el-GR"/>
        </w:rPr>
        <w:t xml:space="preserve">για το Στέλεχος </w:t>
      </w:r>
      <w:r w:rsidR="0030794E">
        <w:rPr>
          <w:rFonts w:cstheme="minorHAnsi"/>
          <w:lang w:val="el-GR"/>
        </w:rPr>
        <w:t>3</w:t>
      </w:r>
      <w:r w:rsidR="0030794E" w:rsidRPr="009B17BD">
        <w:rPr>
          <w:rFonts w:cstheme="minorHAnsi"/>
          <w:lang w:val="el-GR"/>
        </w:rPr>
        <w:t xml:space="preserve"> </w:t>
      </w:r>
      <w:r>
        <w:rPr>
          <w:rFonts w:cstheme="minorHAnsi"/>
          <w:lang w:val="el-GR"/>
        </w:rPr>
        <w:t xml:space="preserve"> </w:t>
      </w:r>
    </w:p>
    <w:p w:rsidR="0030794E" w:rsidRDefault="0030794E" w:rsidP="0030794E">
      <w:pPr>
        <w:pStyle w:val="a7"/>
        <w:widowControl/>
        <w:spacing w:after="60"/>
        <w:jc w:val="both"/>
        <w:rPr>
          <w:rFonts w:cstheme="minorHAnsi"/>
          <w:lang w:val="el-GR"/>
        </w:rPr>
      </w:pPr>
      <w:r>
        <w:rPr>
          <w:rFonts w:cstheme="minorHAnsi"/>
          <w:lang w:val="el-GR"/>
        </w:rPr>
        <w:t xml:space="preserve">της παροχής οικονομικών, λογιστικών και διοικητικών υπηρεσιών </w:t>
      </w:r>
      <w:r w:rsidRPr="009B17BD">
        <w:rPr>
          <w:rFonts w:cstheme="minorHAnsi"/>
          <w:lang w:val="el-GR"/>
        </w:rPr>
        <w:t xml:space="preserve">για το Στέλεχος </w:t>
      </w:r>
      <w:r>
        <w:rPr>
          <w:rFonts w:cstheme="minorHAnsi"/>
          <w:lang w:val="el-GR"/>
        </w:rPr>
        <w:t xml:space="preserve">5 </w:t>
      </w:r>
    </w:p>
    <w:p w:rsidR="000106FF" w:rsidRPr="006E7A8B" w:rsidRDefault="000106FF" w:rsidP="0084113F">
      <w:pPr>
        <w:spacing w:after="60"/>
        <w:jc w:val="both"/>
        <w:rPr>
          <w:rFonts w:eastAsia="Times New Roman" w:cstheme="minorHAnsi"/>
          <w:lang w:val="el-GR"/>
        </w:rPr>
      </w:pPr>
      <w:r w:rsidRPr="006E7A8B">
        <w:rPr>
          <w:rFonts w:eastAsia="Times New Roman" w:cstheme="minorHAnsi"/>
          <w:lang w:val="el-GR"/>
        </w:rPr>
        <w:lastRenderedPageBreak/>
        <w:t>ΣΗΜΕΙΩΣΗ: Τα προαναφερόμενα αποτελούν ελάχιστες προϋποθέσεις συμμετοχής στην παρούσα  πρόσκληση και</w:t>
      </w:r>
      <w:r w:rsidR="000B459F">
        <w:rPr>
          <w:rFonts w:eastAsia="Times New Roman" w:cstheme="minorHAnsi"/>
          <w:lang w:val="el-GR"/>
        </w:rPr>
        <w:t>,</w:t>
      </w:r>
      <w:r w:rsidRPr="006E7A8B">
        <w:rPr>
          <w:rFonts w:eastAsia="Times New Roman" w:cstheme="minorHAnsi"/>
          <w:lang w:val="el-GR"/>
        </w:rPr>
        <w:t xml:space="preserve"> στην περίπτωση που ο/η ενδιαφερόμενος/η δεν τα διαθέτει,</w:t>
      </w:r>
      <w:r w:rsidR="005D6F91">
        <w:rPr>
          <w:rFonts w:eastAsia="Times New Roman" w:cstheme="minorHAnsi"/>
          <w:lang w:val="el-GR"/>
        </w:rPr>
        <w:t xml:space="preserve"> </w:t>
      </w:r>
      <w:r w:rsidRPr="006E7A8B">
        <w:rPr>
          <w:rFonts w:eastAsia="Times New Roman" w:cstheme="minorHAnsi"/>
          <w:lang w:val="el-GR"/>
        </w:rPr>
        <w:t>αποκλείεται από την μετέπειτα διαδικασία αξιολόγησης και δε βαθμολογείται.</w:t>
      </w:r>
    </w:p>
    <w:p w:rsidR="000106FF" w:rsidRPr="006E7A8B" w:rsidRDefault="0057744C" w:rsidP="0084113F">
      <w:pPr>
        <w:tabs>
          <w:tab w:val="left" w:pos="-3240"/>
        </w:tabs>
        <w:spacing w:after="60"/>
        <w:rPr>
          <w:rFonts w:cstheme="minorHAnsi"/>
          <w:b/>
          <w:u w:val="single"/>
          <w:lang w:val="el-GR"/>
        </w:rPr>
      </w:pPr>
      <w:r w:rsidRPr="006E7A8B">
        <w:rPr>
          <w:rFonts w:cstheme="minorHAnsi"/>
          <w:b/>
          <w:u w:val="single"/>
          <w:lang w:val="el-GR"/>
        </w:rPr>
        <w:t xml:space="preserve">Δ. </w:t>
      </w:r>
      <w:r w:rsidR="000106FF" w:rsidRPr="006E7A8B">
        <w:rPr>
          <w:rFonts w:cstheme="minorHAnsi"/>
          <w:b/>
          <w:u w:val="single"/>
          <w:lang w:val="el-GR"/>
        </w:rPr>
        <w:t>ΕΠΙΘΥΜΗΤ</w:t>
      </w:r>
      <w:r w:rsidRPr="006E7A8B">
        <w:rPr>
          <w:rFonts w:cstheme="minorHAnsi"/>
          <w:b/>
          <w:u w:val="single"/>
          <w:lang w:val="el-GR"/>
        </w:rPr>
        <w:t xml:space="preserve">ΕΣ ΠΡΟΣΘΕΤΕΣ </w:t>
      </w:r>
      <w:r w:rsidR="000106FF" w:rsidRPr="006E7A8B">
        <w:rPr>
          <w:rFonts w:cstheme="minorHAnsi"/>
          <w:b/>
          <w:u w:val="single"/>
          <w:lang w:val="el-GR"/>
        </w:rPr>
        <w:t xml:space="preserve"> ΓΝΩΣΕΙΣ ΚΑΙ ΕΡΓΑΣΙΑΚΗ ΕΜΠΕΙΡΙΑ </w:t>
      </w:r>
    </w:p>
    <w:p w:rsidR="005D6F91" w:rsidRPr="00F3043B" w:rsidRDefault="005D6F91" w:rsidP="0084113F">
      <w:pPr>
        <w:pStyle w:val="a7"/>
        <w:widowControl/>
        <w:numPr>
          <w:ilvl w:val="0"/>
          <w:numId w:val="22"/>
        </w:numPr>
        <w:spacing w:after="60"/>
        <w:ind w:hanging="272"/>
        <w:jc w:val="both"/>
        <w:rPr>
          <w:rFonts w:cstheme="minorHAnsi"/>
          <w:lang w:val="el-GR"/>
        </w:rPr>
      </w:pPr>
      <w:r w:rsidRPr="00F3043B">
        <w:rPr>
          <w:rFonts w:cstheme="minorHAnsi"/>
          <w:lang w:val="el-GR"/>
        </w:rPr>
        <w:t>Μεταπτυχιακός τίτλος σπουδών</w:t>
      </w:r>
    </w:p>
    <w:p w:rsidR="00994A50" w:rsidRPr="00F3043B" w:rsidRDefault="005D6F91" w:rsidP="0084113F">
      <w:pPr>
        <w:pStyle w:val="a7"/>
        <w:widowControl/>
        <w:numPr>
          <w:ilvl w:val="0"/>
          <w:numId w:val="22"/>
        </w:numPr>
        <w:spacing w:after="60"/>
        <w:ind w:hanging="272"/>
        <w:jc w:val="both"/>
        <w:rPr>
          <w:rFonts w:cstheme="minorHAnsi"/>
          <w:lang w:val="el-GR"/>
        </w:rPr>
      </w:pPr>
      <w:r w:rsidRPr="00F3043B">
        <w:rPr>
          <w:rFonts w:cstheme="minorHAnsi"/>
          <w:lang w:val="el-GR"/>
        </w:rPr>
        <w:t xml:space="preserve">Επιπλέον των </w:t>
      </w:r>
      <w:r w:rsidR="00BC6DCF" w:rsidRPr="00F3043B">
        <w:rPr>
          <w:rFonts w:cstheme="minorHAnsi"/>
          <w:lang w:val="el-GR"/>
        </w:rPr>
        <w:t>δύο</w:t>
      </w:r>
      <w:r w:rsidRPr="00F3043B">
        <w:rPr>
          <w:rFonts w:cstheme="minorHAnsi"/>
          <w:lang w:val="el-GR"/>
        </w:rPr>
        <w:t xml:space="preserve"> (</w:t>
      </w:r>
      <w:r w:rsidR="00BC6DCF" w:rsidRPr="00F3043B">
        <w:rPr>
          <w:rFonts w:cstheme="minorHAnsi"/>
          <w:lang w:val="el-GR"/>
        </w:rPr>
        <w:t>2</w:t>
      </w:r>
      <w:r w:rsidRPr="00F3043B">
        <w:rPr>
          <w:rFonts w:cstheme="minorHAnsi"/>
          <w:lang w:val="el-GR"/>
        </w:rPr>
        <w:t xml:space="preserve">) ετών αποδεδειγμένη εμπειρία </w:t>
      </w:r>
      <w:r w:rsidR="0030794E" w:rsidRPr="00F3043B">
        <w:rPr>
          <w:rFonts w:cstheme="minorHAnsi"/>
          <w:lang w:val="el-GR"/>
        </w:rPr>
        <w:t>στα</w:t>
      </w:r>
      <w:r w:rsidR="00994A50" w:rsidRPr="00F3043B">
        <w:rPr>
          <w:rFonts w:cstheme="minorHAnsi"/>
          <w:lang w:val="el-GR"/>
        </w:rPr>
        <w:t xml:space="preserve"> αντίστοιχα</w:t>
      </w:r>
      <w:r w:rsidR="0030794E" w:rsidRPr="00F3043B">
        <w:rPr>
          <w:rFonts w:cstheme="minorHAnsi"/>
          <w:lang w:val="el-GR"/>
        </w:rPr>
        <w:t xml:space="preserve"> πεδία για κάθε Στέλεχος</w:t>
      </w:r>
      <w:r w:rsidR="00994A50" w:rsidRPr="00F3043B">
        <w:rPr>
          <w:rFonts w:cstheme="minorHAnsi"/>
          <w:lang w:val="el-GR"/>
        </w:rPr>
        <w:t xml:space="preserve">. </w:t>
      </w:r>
    </w:p>
    <w:p w:rsidR="001C4761" w:rsidRPr="00F3043B" w:rsidRDefault="00321263" w:rsidP="0084113F">
      <w:pPr>
        <w:pStyle w:val="a7"/>
        <w:widowControl/>
        <w:numPr>
          <w:ilvl w:val="0"/>
          <w:numId w:val="22"/>
        </w:numPr>
        <w:spacing w:after="60"/>
        <w:ind w:hanging="272"/>
        <w:jc w:val="both"/>
        <w:rPr>
          <w:rFonts w:cstheme="minorHAnsi"/>
          <w:lang w:val="el-GR"/>
        </w:rPr>
      </w:pPr>
      <w:r w:rsidRPr="00F3043B">
        <w:rPr>
          <w:rFonts w:cstheme="minorHAnsi"/>
          <w:lang w:val="el-GR"/>
        </w:rPr>
        <w:t>Αποδεδειγμένη επαγγελματική εμπειρία στη διοίκηση έργων</w:t>
      </w:r>
      <w:r w:rsidR="00064731" w:rsidRPr="00F3043B">
        <w:rPr>
          <w:rFonts w:cstheme="minorHAnsi"/>
          <w:lang w:val="el-GR"/>
        </w:rPr>
        <w:t xml:space="preserve">, τη διαχείριση και παρακολούθηση έργων ή τη διαχείριση πληροφοριακών συστημάτων για την υποστήριξη έργων ή/και διοικητικών διαδικασιών </w:t>
      </w:r>
    </w:p>
    <w:p w:rsidR="00321263" w:rsidRPr="00F3043B" w:rsidRDefault="00994A50" w:rsidP="0084113F">
      <w:pPr>
        <w:pStyle w:val="a7"/>
        <w:widowControl/>
        <w:numPr>
          <w:ilvl w:val="0"/>
          <w:numId w:val="22"/>
        </w:numPr>
        <w:spacing w:after="60"/>
        <w:ind w:hanging="272"/>
        <w:jc w:val="both"/>
        <w:rPr>
          <w:rFonts w:cstheme="minorHAnsi"/>
          <w:lang w:val="el-GR"/>
        </w:rPr>
      </w:pPr>
      <w:r w:rsidRPr="00F3043B">
        <w:rPr>
          <w:rFonts w:cstheme="minorHAnsi"/>
          <w:lang w:val="el-GR"/>
        </w:rPr>
        <w:t>Γνώσεις και εμπειρία σε συνάφεια</w:t>
      </w:r>
      <w:r w:rsidR="005D6F91" w:rsidRPr="00F3043B">
        <w:rPr>
          <w:rFonts w:cstheme="minorHAnsi"/>
          <w:lang w:val="el-GR"/>
        </w:rPr>
        <w:t xml:space="preserve"> με </w:t>
      </w:r>
      <w:r w:rsidRPr="00F3043B">
        <w:rPr>
          <w:rFonts w:cstheme="minorHAnsi"/>
          <w:lang w:val="el-GR"/>
        </w:rPr>
        <w:t>την Πράξη</w:t>
      </w:r>
      <w:r w:rsidR="00321263" w:rsidRPr="00F3043B">
        <w:rPr>
          <w:rFonts w:cstheme="minorHAnsi"/>
          <w:lang w:val="el-GR"/>
        </w:rPr>
        <w:t xml:space="preserve"> στη διαχείριση συγχρηματοδοτούμενων έργων ή/και την εκπαίδευση ενηλίκων</w:t>
      </w:r>
      <w:r w:rsidR="005D6F91" w:rsidRPr="00F3043B">
        <w:rPr>
          <w:rFonts w:cstheme="minorHAnsi"/>
          <w:lang w:val="el-GR"/>
        </w:rPr>
        <w:t xml:space="preserve"> </w:t>
      </w:r>
    </w:p>
    <w:p w:rsidR="005D6F91" w:rsidRPr="00321263" w:rsidRDefault="005D6F91" w:rsidP="0084113F">
      <w:pPr>
        <w:pStyle w:val="a7"/>
        <w:widowControl/>
        <w:numPr>
          <w:ilvl w:val="0"/>
          <w:numId w:val="22"/>
        </w:numPr>
        <w:spacing w:after="60"/>
        <w:ind w:hanging="272"/>
        <w:jc w:val="both"/>
        <w:rPr>
          <w:rFonts w:cstheme="minorHAnsi"/>
          <w:lang w:val="el-GR"/>
        </w:rPr>
      </w:pPr>
      <w:r w:rsidRPr="00321263">
        <w:rPr>
          <w:rFonts w:cstheme="minorHAnsi"/>
          <w:lang w:val="el-GR"/>
        </w:rPr>
        <w:t>Καλή γνώση (Επίπεδο Β2), τουλάχιστον,</w:t>
      </w:r>
      <w:r w:rsidR="00994A50" w:rsidRPr="00321263">
        <w:rPr>
          <w:rFonts w:cstheme="minorHAnsi"/>
          <w:lang w:val="el-GR"/>
        </w:rPr>
        <w:t xml:space="preserve"> της αγγλικής γλώσσας</w:t>
      </w:r>
    </w:p>
    <w:p w:rsidR="000106FF" w:rsidRPr="006E7A8B" w:rsidRDefault="0057744C" w:rsidP="0084113F">
      <w:pPr>
        <w:tabs>
          <w:tab w:val="left" w:pos="-3240"/>
        </w:tabs>
        <w:spacing w:after="60"/>
        <w:rPr>
          <w:rFonts w:cstheme="minorHAnsi"/>
          <w:b/>
          <w:u w:val="single"/>
          <w:lang w:val="el-GR"/>
        </w:rPr>
      </w:pPr>
      <w:r w:rsidRPr="006E7A8B">
        <w:rPr>
          <w:rFonts w:cstheme="minorHAnsi"/>
          <w:b/>
          <w:u w:val="single"/>
          <w:lang w:val="el-GR"/>
        </w:rPr>
        <w:t xml:space="preserve">Ε. </w:t>
      </w:r>
      <w:r w:rsidR="000106FF" w:rsidRPr="006E7A8B">
        <w:rPr>
          <w:rFonts w:cstheme="minorHAnsi"/>
          <w:b/>
          <w:u w:val="single"/>
          <w:lang w:val="el-GR"/>
        </w:rPr>
        <w:t xml:space="preserve">ΠΡΟΣΩΠΙΚΑ </w:t>
      </w:r>
      <w:r w:rsidR="00691D07">
        <w:rPr>
          <w:rFonts w:cstheme="minorHAnsi"/>
          <w:b/>
          <w:u w:val="single"/>
          <w:lang w:val="el-GR"/>
        </w:rPr>
        <w:t>-</w:t>
      </w:r>
      <w:r w:rsidR="000106FF" w:rsidRPr="006E7A8B">
        <w:rPr>
          <w:rFonts w:cstheme="minorHAnsi"/>
          <w:b/>
          <w:u w:val="single"/>
          <w:lang w:val="el-GR"/>
        </w:rPr>
        <w:t xml:space="preserve"> ΕΠΑΓΓΕΛΜΑΤΙΚΑ ΧΑΡΑΚΤΗΡΙΣΤΙΚΑ</w:t>
      </w:r>
    </w:p>
    <w:p w:rsidR="005D6F91" w:rsidRPr="00321263" w:rsidRDefault="005D6F91" w:rsidP="0084113F">
      <w:pPr>
        <w:widowControl/>
        <w:spacing w:after="60"/>
        <w:jc w:val="both"/>
        <w:rPr>
          <w:rFonts w:eastAsia="Calibri" w:cstheme="minorHAnsi"/>
          <w:lang w:val="el-GR"/>
        </w:rPr>
      </w:pPr>
      <w:r w:rsidRPr="00321263">
        <w:rPr>
          <w:rFonts w:eastAsia="Calibri" w:cstheme="minorHAnsi"/>
          <w:lang w:val="el-GR"/>
        </w:rPr>
        <w:t>Θα συνεκτιμηθεί η συνολική εικόνα του υποψηφίου, κυρίως, όσον αφορά την ικανότητα προσαρμογής του σε περιβάλλοντα που λειτουργούν υπό πίεση, καθώς και την ικανότητα ένταξ</w:t>
      </w:r>
      <w:r w:rsidR="00933BD7" w:rsidRPr="00321263">
        <w:rPr>
          <w:rFonts w:eastAsia="Calibri" w:cstheme="minorHAnsi"/>
          <w:lang w:val="el-GR"/>
        </w:rPr>
        <w:t>ή</w:t>
      </w:r>
      <w:r w:rsidRPr="00321263">
        <w:rPr>
          <w:rFonts w:eastAsia="Calibri" w:cstheme="minorHAnsi"/>
          <w:lang w:val="el-GR"/>
        </w:rPr>
        <w:t xml:space="preserve">ς του σε ομάδες έργου (ομαδική εργασία). </w:t>
      </w:r>
    </w:p>
    <w:p w:rsidR="000106FF" w:rsidRPr="006E7A8B" w:rsidRDefault="000106FF" w:rsidP="0084113F">
      <w:pPr>
        <w:spacing w:after="60"/>
        <w:jc w:val="both"/>
        <w:rPr>
          <w:rFonts w:eastAsia="Calibri" w:cstheme="minorHAnsi"/>
          <w:lang w:val="el-GR"/>
        </w:rPr>
      </w:pPr>
      <w:r w:rsidRPr="006E7A8B">
        <w:rPr>
          <w:rFonts w:eastAsia="Calibri" w:cstheme="minorHAnsi"/>
          <w:lang w:val="el-GR"/>
        </w:rPr>
        <w:t>Τα προσωπικά και επαγγελματικά χαρακτηριστικά θα συνεκτιμηθούν μέσω συνέντευξης των υποψηφίων στην Επιτροπή Αξιολόγησης που θα ορίσει</w:t>
      </w:r>
      <w:r w:rsidR="00042E2C">
        <w:rPr>
          <w:rFonts w:eastAsia="Calibri" w:cstheme="minorHAnsi"/>
          <w:lang w:val="el-GR"/>
        </w:rPr>
        <w:t xml:space="preserve"> </w:t>
      </w:r>
      <w:r w:rsidR="00321263">
        <w:rPr>
          <w:rFonts w:eastAsia="Calibri" w:cstheme="minorHAnsi"/>
          <w:lang w:val="el-GR"/>
        </w:rPr>
        <w:t>η Ένωση Ελλήνων Χημικών</w:t>
      </w:r>
      <w:r w:rsidR="00042E2C">
        <w:rPr>
          <w:rFonts w:eastAsia="Calibri" w:cstheme="minorHAnsi"/>
          <w:lang w:val="el-GR"/>
        </w:rPr>
        <w:t>.</w:t>
      </w:r>
      <w:r w:rsidRPr="006E7A8B">
        <w:rPr>
          <w:rFonts w:eastAsia="Calibri" w:cstheme="minorHAnsi"/>
          <w:lang w:val="el-GR"/>
        </w:rPr>
        <w:t xml:space="preserve"> Τα κριτήρια που θα συνεκτιμηθούν παρουσιάζονται στη συνέχεια στον πίνακα βαθμολόγησης κριτηρίων για τα προσωπικά </w:t>
      </w:r>
      <w:r w:rsidR="00F23567">
        <w:rPr>
          <w:rFonts w:eastAsia="Calibri" w:cstheme="minorHAnsi"/>
          <w:lang w:val="el-GR"/>
        </w:rPr>
        <w:t>-</w:t>
      </w:r>
      <w:r w:rsidRPr="006E7A8B">
        <w:rPr>
          <w:rFonts w:eastAsia="Calibri" w:cstheme="minorHAnsi"/>
          <w:lang w:val="el-GR"/>
        </w:rPr>
        <w:t xml:space="preserve"> επαγγελματικά χαρακτηριστικά.</w:t>
      </w:r>
    </w:p>
    <w:p w:rsidR="00804CF1" w:rsidRPr="00B05C34" w:rsidRDefault="00804CF1" w:rsidP="0084113F">
      <w:pPr>
        <w:spacing w:after="60"/>
        <w:jc w:val="both"/>
        <w:rPr>
          <w:rFonts w:eastAsia="Calibri" w:cstheme="minorHAnsi"/>
          <w:sz w:val="16"/>
          <w:szCs w:val="16"/>
          <w:lang w:val="el-GR"/>
        </w:rPr>
      </w:pPr>
    </w:p>
    <w:p w:rsidR="0057744C" w:rsidRPr="00804CF1" w:rsidRDefault="0057744C" w:rsidP="0084113F">
      <w:pPr>
        <w:pStyle w:val="a7"/>
        <w:numPr>
          <w:ilvl w:val="0"/>
          <w:numId w:val="19"/>
        </w:numPr>
        <w:spacing w:after="60"/>
        <w:jc w:val="both"/>
        <w:rPr>
          <w:rFonts w:cstheme="minorHAnsi"/>
          <w:b/>
          <w:lang w:val="el-GR"/>
        </w:rPr>
      </w:pPr>
      <w:r w:rsidRPr="00804CF1">
        <w:rPr>
          <w:rFonts w:cstheme="minorHAnsi"/>
          <w:b/>
          <w:lang w:val="el-GR"/>
        </w:rPr>
        <w:t>ΒΑΘΜΟΛΟΓΗΣΗ ΚΡΙΤΗΡΙΩΝ</w:t>
      </w:r>
    </w:p>
    <w:p w:rsidR="0057744C" w:rsidRPr="006E7A8B" w:rsidRDefault="0057744C" w:rsidP="0084113F">
      <w:pPr>
        <w:spacing w:after="60"/>
        <w:jc w:val="both"/>
        <w:rPr>
          <w:rFonts w:cstheme="minorHAnsi"/>
          <w:lang w:val="el-GR"/>
        </w:rPr>
      </w:pPr>
      <w:r w:rsidRPr="006E7A8B">
        <w:rPr>
          <w:rFonts w:cstheme="minorHAnsi"/>
          <w:lang w:val="el-GR"/>
        </w:rPr>
        <w:t>Οι υποψήφιοι οι οποίοι καλύπτουν τα απαιτούμενα προσόντα που ζητούνται ανωτέρω, θα αξιολογηθούν εν συνεχεία με βάση τα ακόλουθα κριτήρια:</w:t>
      </w:r>
    </w:p>
    <w:tbl>
      <w:tblPr>
        <w:tblW w:w="9709" w:type="dxa"/>
        <w:jc w:val="center"/>
        <w:tblLayout w:type="fixed"/>
        <w:tblCellMar>
          <w:top w:w="57" w:type="dxa"/>
          <w:left w:w="57" w:type="dxa"/>
          <w:bottom w:w="57" w:type="dxa"/>
          <w:right w:w="57" w:type="dxa"/>
        </w:tblCellMar>
        <w:tblLook w:val="01E0" w:firstRow="1" w:lastRow="1" w:firstColumn="1" w:lastColumn="1" w:noHBand="0" w:noVBand="0"/>
      </w:tblPr>
      <w:tblGrid>
        <w:gridCol w:w="715"/>
        <w:gridCol w:w="3486"/>
        <w:gridCol w:w="1218"/>
        <w:gridCol w:w="4290"/>
      </w:tblGrid>
      <w:tr w:rsidR="0057744C" w:rsidRPr="006E7A8B" w:rsidTr="00042E2C">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106FF" w:rsidRPr="006E7A8B" w:rsidRDefault="000106FF" w:rsidP="0084113F">
            <w:pPr>
              <w:spacing w:after="60"/>
              <w:jc w:val="center"/>
              <w:rPr>
                <w:rFonts w:eastAsia="Verdana" w:cstheme="minorHAnsi"/>
              </w:rPr>
            </w:pPr>
            <w:r w:rsidRPr="006E7A8B">
              <w:rPr>
                <w:rFonts w:eastAsia="Verdana" w:cstheme="minorHAnsi"/>
                <w:b/>
                <w:bCs/>
                <w:position w:val="-1"/>
              </w:rPr>
              <w:t>Κωδ.</w:t>
            </w:r>
          </w:p>
        </w:tc>
        <w:tc>
          <w:tcPr>
            <w:tcW w:w="348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106FF" w:rsidRPr="006E7A8B" w:rsidRDefault="00042E2C" w:rsidP="0084113F">
            <w:pPr>
              <w:spacing w:after="60"/>
              <w:jc w:val="center"/>
              <w:rPr>
                <w:rFonts w:eastAsia="Verdana" w:cstheme="minorHAnsi"/>
              </w:rPr>
            </w:pPr>
            <w:r>
              <w:rPr>
                <w:rFonts w:eastAsia="Verdana" w:cstheme="minorHAnsi"/>
                <w:b/>
                <w:bCs/>
                <w:position w:val="-1"/>
                <w:lang w:val="el-GR"/>
              </w:rPr>
              <w:t>Κριτήρια</w:t>
            </w:r>
          </w:p>
        </w:tc>
        <w:tc>
          <w:tcPr>
            <w:tcW w:w="121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106FF" w:rsidRPr="00042E2C" w:rsidRDefault="008B19D8" w:rsidP="0084113F">
            <w:pPr>
              <w:spacing w:after="60"/>
              <w:jc w:val="center"/>
              <w:rPr>
                <w:rFonts w:eastAsia="Verdana" w:cstheme="minorHAnsi"/>
                <w:lang w:val="el-GR"/>
              </w:rPr>
            </w:pPr>
            <w:r>
              <w:rPr>
                <w:rFonts w:eastAsia="Verdana" w:cstheme="minorHAnsi"/>
                <w:b/>
                <w:bCs/>
                <w:position w:val="-1"/>
                <w:lang w:val="el-GR"/>
              </w:rPr>
              <w:t>Βαρύτητα</w:t>
            </w:r>
          </w:p>
        </w:tc>
        <w:tc>
          <w:tcPr>
            <w:tcW w:w="4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106FF" w:rsidRPr="006E7A8B" w:rsidRDefault="00042E2C" w:rsidP="0084113F">
            <w:pPr>
              <w:spacing w:after="60"/>
              <w:jc w:val="center"/>
              <w:rPr>
                <w:rFonts w:eastAsia="Verdana" w:cstheme="minorHAnsi"/>
              </w:rPr>
            </w:pPr>
            <w:r>
              <w:rPr>
                <w:rFonts w:eastAsia="Verdana" w:cstheme="minorHAnsi"/>
                <w:b/>
                <w:bCs/>
                <w:position w:val="-1"/>
                <w:lang w:val="el-GR"/>
              </w:rPr>
              <w:t>Β</w:t>
            </w:r>
            <w:r w:rsidRPr="00042E2C">
              <w:rPr>
                <w:rFonts w:eastAsia="Verdana" w:cstheme="minorHAnsi"/>
                <w:b/>
                <w:bCs/>
                <w:position w:val="-1"/>
                <w:lang w:val="el-GR"/>
              </w:rPr>
              <w:t>αθμολόγηση</w:t>
            </w:r>
          </w:p>
        </w:tc>
      </w:tr>
      <w:tr w:rsidR="00042E2C" w:rsidRPr="006E7A8B" w:rsidTr="00042E2C">
        <w:trP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042E2C" w:rsidRPr="004C2B5F" w:rsidRDefault="00042E2C" w:rsidP="0084113F">
            <w:pPr>
              <w:spacing w:after="60"/>
              <w:jc w:val="center"/>
              <w:rPr>
                <w:rFonts w:eastAsia="Verdana" w:cstheme="minorHAnsi"/>
              </w:rPr>
            </w:pPr>
            <w:r w:rsidRPr="004C2B5F">
              <w:rPr>
                <w:rFonts w:eastAsia="Verdana" w:cstheme="minorHAnsi"/>
              </w:rPr>
              <w:t>1</w:t>
            </w:r>
          </w:p>
        </w:tc>
        <w:tc>
          <w:tcPr>
            <w:tcW w:w="3486" w:type="dxa"/>
            <w:tcBorders>
              <w:top w:val="single" w:sz="4" w:space="0" w:color="000000"/>
              <w:left w:val="single" w:sz="4" w:space="0" w:color="000000"/>
              <w:bottom w:val="single" w:sz="4" w:space="0" w:color="000000"/>
              <w:right w:val="single" w:sz="4" w:space="0" w:color="000000"/>
            </w:tcBorders>
            <w:vAlign w:val="center"/>
          </w:tcPr>
          <w:p w:rsidR="00042E2C" w:rsidRPr="004C2B5F" w:rsidRDefault="00042E2C" w:rsidP="0084113F">
            <w:pPr>
              <w:spacing w:after="60"/>
              <w:jc w:val="center"/>
              <w:rPr>
                <w:rFonts w:eastAsia="Verdana" w:cstheme="minorHAnsi"/>
                <w:position w:val="-1"/>
                <w:lang w:val="el-GR"/>
              </w:rPr>
            </w:pPr>
            <w:r w:rsidRPr="004C2B5F">
              <w:rPr>
                <w:rFonts w:eastAsia="Verdana" w:cstheme="minorHAnsi"/>
                <w:position w:val="-1"/>
                <w:lang w:val="el-GR"/>
              </w:rPr>
              <w:t xml:space="preserve">Μεταπτυχιακός τίτλος σπουδών </w:t>
            </w:r>
          </w:p>
        </w:tc>
        <w:tc>
          <w:tcPr>
            <w:tcW w:w="1218" w:type="dxa"/>
            <w:tcBorders>
              <w:top w:val="single" w:sz="4" w:space="0" w:color="000000"/>
              <w:left w:val="single" w:sz="4" w:space="0" w:color="000000"/>
              <w:bottom w:val="single" w:sz="4" w:space="0" w:color="000000"/>
              <w:right w:val="single" w:sz="4" w:space="0" w:color="000000"/>
            </w:tcBorders>
            <w:vAlign w:val="center"/>
          </w:tcPr>
          <w:p w:rsidR="00042E2C" w:rsidRPr="004C2B5F" w:rsidRDefault="00042E2C" w:rsidP="0084113F">
            <w:pPr>
              <w:spacing w:after="60"/>
              <w:jc w:val="center"/>
              <w:rPr>
                <w:rFonts w:eastAsia="Verdana" w:cstheme="minorHAnsi"/>
                <w:lang w:val="el-GR"/>
              </w:rPr>
            </w:pPr>
            <w:r w:rsidRPr="004C2B5F">
              <w:rPr>
                <w:rFonts w:eastAsia="Verdana" w:cstheme="minorHAnsi"/>
                <w:lang w:val="el-GR"/>
              </w:rPr>
              <w:t>5%</w:t>
            </w:r>
          </w:p>
        </w:tc>
        <w:tc>
          <w:tcPr>
            <w:tcW w:w="4290" w:type="dxa"/>
            <w:tcBorders>
              <w:top w:val="single" w:sz="4" w:space="0" w:color="000000"/>
              <w:left w:val="single" w:sz="4" w:space="0" w:color="000000"/>
              <w:bottom w:val="single" w:sz="4" w:space="0" w:color="000000"/>
              <w:right w:val="single" w:sz="4" w:space="0" w:color="000000"/>
            </w:tcBorders>
            <w:vAlign w:val="center"/>
          </w:tcPr>
          <w:p w:rsidR="00042E2C" w:rsidRPr="004C2B5F" w:rsidRDefault="005B2137" w:rsidP="0084113F">
            <w:pPr>
              <w:spacing w:after="60"/>
              <w:jc w:val="center"/>
              <w:rPr>
                <w:rFonts w:eastAsia="Verdana" w:cstheme="minorHAnsi"/>
                <w:lang w:val="el-GR"/>
              </w:rPr>
            </w:pPr>
            <w:r>
              <w:rPr>
                <w:rFonts w:cstheme="minorHAnsi"/>
              </w:rPr>
              <w:t>10</w:t>
            </w:r>
            <w:r w:rsidR="00F5197E">
              <w:rPr>
                <w:rFonts w:cstheme="minorHAnsi"/>
                <w:lang w:val="el-GR"/>
              </w:rPr>
              <w:t>0</w:t>
            </w:r>
            <w:r w:rsidR="00042E2C" w:rsidRPr="004C2B5F">
              <w:rPr>
                <w:rFonts w:cstheme="minorHAnsi"/>
              </w:rPr>
              <w:t xml:space="preserve"> </w:t>
            </w:r>
            <w:r w:rsidR="00042E2C" w:rsidRPr="004C2B5F">
              <w:rPr>
                <w:rFonts w:cstheme="minorHAnsi"/>
                <w:lang w:val="el-GR"/>
              </w:rPr>
              <w:t>μονάδες</w:t>
            </w:r>
          </w:p>
        </w:tc>
      </w:tr>
      <w:tr w:rsidR="00042E2C" w:rsidRPr="006E7A8B" w:rsidTr="00042E2C">
        <w:trP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042E2C" w:rsidRPr="004C2B5F" w:rsidRDefault="00042E2C" w:rsidP="0084113F">
            <w:pPr>
              <w:spacing w:after="60"/>
              <w:jc w:val="center"/>
              <w:rPr>
                <w:rFonts w:eastAsia="Verdana" w:cstheme="minorHAnsi"/>
              </w:rPr>
            </w:pPr>
            <w:r w:rsidRPr="004C2B5F">
              <w:rPr>
                <w:rFonts w:eastAsia="Verdana" w:cstheme="minorHAnsi"/>
              </w:rPr>
              <w:t>2</w:t>
            </w:r>
          </w:p>
        </w:tc>
        <w:tc>
          <w:tcPr>
            <w:tcW w:w="3486" w:type="dxa"/>
            <w:tcBorders>
              <w:top w:val="single" w:sz="4" w:space="0" w:color="000000"/>
              <w:left w:val="single" w:sz="4" w:space="0" w:color="000000"/>
              <w:bottom w:val="single" w:sz="4" w:space="0" w:color="000000"/>
              <w:right w:val="single" w:sz="4" w:space="0" w:color="000000"/>
            </w:tcBorders>
            <w:vAlign w:val="center"/>
          </w:tcPr>
          <w:p w:rsidR="00321263" w:rsidRPr="004C2B5F" w:rsidRDefault="00321263" w:rsidP="00321263">
            <w:pPr>
              <w:widowControl/>
              <w:spacing w:after="60"/>
              <w:jc w:val="both"/>
              <w:rPr>
                <w:rFonts w:cstheme="minorHAnsi"/>
                <w:lang w:val="el-GR"/>
              </w:rPr>
            </w:pPr>
            <w:r w:rsidRPr="004C2B5F">
              <w:rPr>
                <w:rFonts w:cstheme="minorHAnsi"/>
                <w:lang w:val="el-GR"/>
              </w:rPr>
              <w:t xml:space="preserve">Αποδεδειγμένη εμπειρία άνω των τριών (3) ετών στο </w:t>
            </w:r>
            <w:r w:rsidR="00A256CE">
              <w:rPr>
                <w:rFonts w:cstheme="minorHAnsi"/>
                <w:lang w:val="el-GR"/>
              </w:rPr>
              <w:t xml:space="preserve">αντίστοιχο </w:t>
            </w:r>
            <w:r w:rsidRPr="004C2B5F">
              <w:rPr>
                <w:rFonts w:cstheme="minorHAnsi"/>
                <w:lang w:val="el-GR"/>
              </w:rPr>
              <w:t xml:space="preserve">πεδίο </w:t>
            </w:r>
            <w:r w:rsidR="00A256CE">
              <w:rPr>
                <w:rFonts w:cstheme="minorHAnsi"/>
                <w:lang w:val="el-GR"/>
              </w:rPr>
              <w:t>εξειδίκευσης ανά Στέλεχος</w:t>
            </w:r>
            <w:r w:rsidRPr="004C2B5F">
              <w:rPr>
                <w:rFonts w:cstheme="minorHAnsi"/>
                <w:lang w:val="el-GR"/>
              </w:rPr>
              <w:t xml:space="preserve">. </w:t>
            </w:r>
          </w:p>
          <w:p w:rsidR="00042E2C" w:rsidRPr="004C2B5F" w:rsidRDefault="00042E2C" w:rsidP="00933BD7">
            <w:pPr>
              <w:spacing w:after="60"/>
              <w:jc w:val="center"/>
              <w:rPr>
                <w:rFonts w:eastAsia="Verdana" w:cstheme="minorHAnsi"/>
                <w:lang w:val="el-GR"/>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042E2C" w:rsidRPr="004C2B5F" w:rsidRDefault="00042E2C" w:rsidP="0084113F">
            <w:pPr>
              <w:spacing w:after="60"/>
              <w:jc w:val="center"/>
              <w:rPr>
                <w:rFonts w:eastAsia="Verdana" w:cstheme="minorHAnsi"/>
              </w:rPr>
            </w:pPr>
            <w:r w:rsidRPr="004C2B5F">
              <w:rPr>
                <w:rFonts w:eastAsia="Verdana" w:cstheme="minorHAnsi"/>
                <w:lang w:val="el-GR"/>
              </w:rPr>
              <w:t>2</w:t>
            </w:r>
            <w:r w:rsidRPr="004C2B5F">
              <w:rPr>
                <w:rFonts w:eastAsia="Verdana" w:cstheme="minorHAnsi"/>
              </w:rPr>
              <w:t>0%</w:t>
            </w:r>
          </w:p>
        </w:tc>
        <w:tc>
          <w:tcPr>
            <w:tcW w:w="4290" w:type="dxa"/>
            <w:tcBorders>
              <w:top w:val="single" w:sz="4" w:space="0" w:color="000000"/>
              <w:left w:val="single" w:sz="4" w:space="0" w:color="000000"/>
              <w:bottom w:val="single" w:sz="4" w:space="0" w:color="000000"/>
              <w:right w:val="single" w:sz="4" w:space="0" w:color="000000"/>
            </w:tcBorders>
            <w:vAlign w:val="center"/>
          </w:tcPr>
          <w:p w:rsidR="00042E2C" w:rsidRPr="004C2B5F" w:rsidRDefault="00042E2C" w:rsidP="0084113F">
            <w:pPr>
              <w:spacing w:after="6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00D10347">
              <w:rPr>
                <w:rFonts w:eastAsia="Verdana" w:cstheme="minorHAnsi"/>
                <w:lang w:val="el-GR"/>
              </w:rPr>
              <w:t>α άνω των τριών (3) ετών</w:t>
            </w:r>
            <w:r w:rsidRPr="004C2B5F">
              <w:rPr>
                <w:rFonts w:eastAsia="Verdana" w:cstheme="minorHAnsi"/>
                <w:lang w:val="el-GR"/>
              </w:rPr>
              <w:t xml:space="preserve"> και έ</w:t>
            </w:r>
            <w:r w:rsidRPr="004C2B5F">
              <w:rPr>
                <w:rFonts w:eastAsia="Verdana" w:cstheme="minorHAnsi"/>
                <w:spacing w:val="-1"/>
                <w:lang w:val="el-GR"/>
              </w:rPr>
              <w:t>ω</w:t>
            </w:r>
            <w:r w:rsidRPr="004C2B5F">
              <w:rPr>
                <w:rFonts w:eastAsia="Verdana" w:cstheme="minorHAnsi"/>
                <w:lang w:val="el-GR"/>
              </w:rPr>
              <w:t xml:space="preserve">ς </w:t>
            </w:r>
            <w:r w:rsidRPr="004C2B5F">
              <w:rPr>
                <w:rFonts w:eastAsia="Verdana" w:cstheme="minorHAnsi"/>
                <w:spacing w:val="-1"/>
                <w:lang w:val="el-GR"/>
              </w:rPr>
              <w:t>πέντ</w:t>
            </w:r>
            <w:r w:rsidRPr="004C2B5F">
              <w:rPr>
                <w:rFonts w:eastAsia="Verdana" w:cstheme="minorHAnsi"/>
                <w:lang w:val="el-GR"/>
              </w:rPr>
              <w:t>ε έ</w:t>
            </w:r>
            <w:r w:rsidRPr="004C2B5F">
              <w:rPr>
                <w:rFonts w:eastAsia="Verdana" w:cstheme="minorHAnsi"/>
                <w:spacing w:val="-1"/>
                <w:lang w:val="el-GR"/>
              </w:rPr>
              <w:t>τ</w:t>
            </w:r>
            <w:r w:rsidRPr="004C2B5F">
              <w:rPr>
                <w:rFonts w:eastAsia="Verdana" w:cstheme="minorHAnsi"/>
                <w:lang w:val="el-GR"/>
              </w:rPr>
              <w:t>η:</w:t>
            </w:r>
          </w:p>
          <w:p w:rsidR="00042E2C" w:rsidRPr="004C2B5F" w:rsidRDefault="00042E2C" w:rsidP="0084113F">
            <w:pPr>
              <w:spacing w:after="60"/>
              <w:jc w:val="center"/>
              <w:rPr>
                <w:rFonts w:eastAsia="Verdana" w:cstheme="minorHAnsi"/>
                <w:lang w:val="el-GR"/>
              </w:rPr>
            </w:pPr>
            <w:r w:rsidRPr="004C2B5F">
              <w:rPr>
                <w:rFonts w:eastAsia="Verdana" w:cstheme="minorHAnsi"/>
                <w:position w:val="-1"/>
                <w:lang w:val="el-GR"/>
              </w:rPr>
              <w:t>5</w:t>
            </w:r>
            <w:r w:rsidR="005B2137" w:rsidRPr="009A2A98">
              <w:rPr>
                <w:rFonts w:eastAsia="Verdana" w:cstheme="minorHAnsi"/>
                <w:position w:val="-1"/>
                <w:lang w:val="el-GR"/>
              </w:rPr>
              <w:t>0</w:t>
            </w:r>
            <w:r w:rsidRPr="004C2B5F">
              <w:rPr>
                <w:rFonts w:eastAsia="Verdana" w:cstheme="minorHAnsi"/>
                <w:position w:val="-1"/>
                <w:lang w:val="el-GR"/>
              </w:rPr>
              <w:t xml:space="preserve"> μον</w:t>
            </w:r>
            <w:r w:rsidRPr="004C2B5F">
              <w:rPr>
                <w:rFonts w:eastAsia="Verdana" w:cstheme="minorHAnsi"/>
                <w:spacing w:val="-1"/>
                <w:position w:val="-1"/>
                <w:lang w:val="el-GR"/>
              </w:rPr>
              <w:t>ά</w:t>
            </w:r>
            <w:r w:rsidRPr="004C2B5F">
              <w:rPr>
                <w:rFonts w:eastAsia="Verdana" w:cstheme="minorHAnsi"/>
                <w:position w:val="-1"/>
                <w:lang w:val="el-GR"/>
              </w:rPr>
              <w:t>δες</w:t>
            </w:r>
          </w:p>
          <w:p w:rsidR="00042E2C" w:rsidRPr="004C2B5F" w:rsidRDefault="00042E2C" w:rsidP="0084113F">
            <w:pPr>
              <w:spacing w:after="6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Pr="004C2B5F">
              <w:rPr>
                <w:rFonts w:eastAsia="Verdana" w:cstheme="minorHAnsi"/>
                <w:lang w:val="el-GR"/>
              </w:rPr>
              <w:t xml:space="preserve">α </w:t>
            </w:r>
            <w:r w:rsidR="00BC6DCF">
              <w:rPr>
                <w:rFonts w:eastAsia="Verdana" w:cstheme="minorHAnsi"/>
                <w:lang w:val="el-GR"/>
              </w:rPr>
              <w:t xml:space="preserve">άνω των </w:t>
            </w:r>
            <w:r w:rsidRPr="004C2B5F">
              <w:rPr>
                <w:rFonts w:eastAsia="Verdana" w:cstheme="minorHAnsi"/>
                <w:lang w:val="el-GR"/>
              </w:rPr>
              <w:t xml:space="preserve"> πέντε </w:t>
            </w:r>
            <w:r w:rsidR="00BC6DCF">
              <w:rPr>
                <w:rFonts w:eastAsia="Verdana" w:cstheme="minorHAnsi"/>
                <w:lang w:val="el-GR"/>
              </w:rPr>
              <w:t>ε</w:t>
            </w:r>
            <w:r w:rsidRPr="004C2B5F">
              <w:rPr>
                <w:rFonts w:eastAsia="Verdana" w:cstheme="minorHAnsi"/>
                <w:spacing w:val="-1"/>
                <w:lang w:val="el-GR"/>
              </w:rPr>
              <w:t>τ</w:t>
            </w:r>
            <w:r w:rsidR="00BC6DCF">
              <w:rPr>
                <w:rFonts w:eastAsia="Verdana" w:cstheme="minorHAnsi"/>
                <w:lang w:val="el-GR"/>
              </w:rPr>
              <w:t>ών</w:t>
            </w:r>
            <w:r w:rsidRPr="004C2B5F">
              <w:rPr>
                <w:rFonts w:eastAsia="Verdana" w:cstheme="minorHAnsi"/>
                <w:lang w:val="el-GR"/>
              </w:rPr>
              <w:t xml:space="preserve"> και έ</w:t>
            </w:r>
            <w:r w:rsidRPr="004C2B5F">
              <w:rPr>
                <w:rFonts w:eastAsia="Verdana" w:cstheme="minorHAnsi"/>
                <w:spacing w:val="-1"/>
                <w:lang w:val="el-GR"/>
              </w:rPr>
              <w:t>ω</w:t>
            </w:r>
            <w:r w:rsidRPr="004C2B5F">
              <w:rPr>
                <w:rFonts w:eastAsia="Verdana" w:cstheme="minorHAnsi"/>
                <w:lang w:val="el-GR"/>
              </w:rPr>
              <w:t>ς</w:t>
            </w:r>
            <w:r w:rsidRPr="004C2B5F">
              <w:rPr>
                <w:rFonts w:eastAsia="Verdana" w:cstheme="minorHAnsi"/>
                <w:spacing w:val="-1"/>
                <w:lang w:val="el-GR"/>
              </w:rPr>
              <w:t xml:space="preserve"> </w:t>
            </w:r>
            <w:r w:rsidRPr="004C2B5F">
              <w:rPr>
                <w:rFonts w:eastAsia="Verdana" w:cstheme="minorHAnsi"/>
                <w:lang w:val="el-GR"/>
              </w:rPr>
              <w:t>επ</w:t>
            </w:r>
            <w:r w:rsidRPr="004C2B5F">
              <w:rPr>
                <w:rFonts w:eastAsia="Verdana" w:cstheme="minorHAnsi"/>
                <w:spacing w:val="-1"/>
                <w:lang w:val="el-GR"/>
              </w:rPr>
              <w:t>τ</w:t>
            </w:r>
            <w:r w:rsidRPr="004C2B5F">
              <w:rPr>
                <w:rFonts w:eastAsia="Verdana" w:cstheme="minorHAnsi"/>
                <w:lang w:val="el-GR"/>
              </w:rPr>
              <w:t>ά έ</w:t>
            </w:r>
            <w:r w:rsidRPr="004C2B5F">
              <w:rPr>
                <w:rFonts w:eastAsia="Verdana" w:cstheme="minorHAnsi"/>
                <w:spacing w:val="-1"/>
                <w:lang w:val="el-GR"/>
              </w:rPr>
              <w:t>τ</w:t>
            </w:r>
            <w:r w:rsidRPr="004C2B5F">
              <w:rPr>
                <w:rFonts w:eastAsia="Verdana" w:cstheme="minorHAnsi"/>
                <w:lang w:val="el-GR"/>
              </w:rPr>
              <w:t>η:</w:t>
            </w:r>
          </w:p>
          <w:p w:rsidR="00042E2C" w:rsidRPr="004C2B5F" w:rsidRDefault="005B2137" w:rsidP="0084113F">
            <w:pPr>
              <w:spacing w:after="60"/>
              <w:jc w:val="center"/>
              <w:rPr>
                <w:rFonts w:eastAsia="Verdana" w:cstheme="minorHAnsi"/>
                <w:lang w:val="el-GR"/>
              </w:rPr>
            </w:pPr>
            <w:r w:rsidRPr="009A2A98">
              <w:rPr>
                <w:rFonts w:eastAsia="Verdana" w:cstheme="minorHAnsi"/>
                <w:position w:val="-1"/>
                <w:lang w:val="el-GR"/>
              </w:rPr>
              <w:t>75</w:t>
            </w:r>
            <w:r w:rsidR="00042E2C" w:rsidRPr="004C2B5F">
              <w:rPr>
                <w:rFonts w:eastAsia="Verdana" w:cstheme="minorHAnsi"/>
                <w:position w:val="-1"/>
                <w:lang w:val="el-GR"/>
              </w:rPr>
              <w:t xml:space="preserve"> μον</w:t>
            </w:r>
            <w:r w:rsidR="00042E2C" w:rsidRPr="004C2B5F">
              <w:rPr>
                <w:rFonts w:eastAsia="Verdana" w:cstheme="minorHAnsi"/>
                <w:spacing w:val="-1"/>
                <w:position w:val="-1"/>
                <w:lang w:val="el-GR"/>
              </w:rPr>
              <w:t>ά</w:t>
            </w:r>
            <w:r w:rsidR="00042E2C" w:rsidRPr="004C2B5F">
              <w:rPr>
                <w:rFonts w:eastAsia="Verdana" w:cstheme="minorHAnsi"/>
                <w:position w:val="-1"/>
                <w:lang w:val="el-GR"/>
              </w:rPr>
              <w:t>δες</w:t>
            </w:r>
          </w:p>
          <w:p w:rsidR="00042E2C" w:rsidRPr="004C2B5F" w:rsidRDefault="00042E2C" w:rsidP="0084113F">
            <w:pPr>
              <w:spacing w:after="6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Pr="004C2B5F">
              <w:rPr>
                <w:rFonts w:eastAsia="Verdana" w:cstheme="minorHAnsi"/>
                <w:lang w:val="el-GR"/>
              </w:rPr>
              <w:t xml:space="preserve">α </w:t>
            </w:r>
            <w:r w:rsidRPr="004C2B5F">
              <w:rPr>
                <w:rFonts w:eastAsia="Verdana" w:cstheme="minorHAnsi"/>
                <w:spacing w:val="-1"/>
                <w:lang w:val="el-GR"/>
              </w:rPr>
              <w:t>άν</w:t>
            </w:r>
            <w:r w:rsidRPr="004C2B5F">
              <w:rPr>
                <w:rFonts w:eastAsia="Verdana" w:cstheme="minorHAnsi"/>
                <w:lang w:val="el-GR"/>
              </w:rPr>
              <w:t xml:space="preserve">ω </w:t>
            </w:r>
            <w:r w:rsidRPr="004C2B5F">
              <w:rPr>
                <w:rFonts w:eastAsia="Verdana" w:cstheme="minorHAnsi"/>
                <w:spacing w:val="-1"/>
                <w:lang w:val="el-GR"/>
              </w:rPr>
              <w:t>τ</w:t>
            </w:r>
            <w:r w:rsidRPr="004C2B5F">
              <w:rPr>
                <w:rFonts w:eastAsia="Verdana" w:cstheme="minorHAnsi"/>
                <w:lang w:val="el-GR"/>
              </w:rPr>
              <w:t>ων επτά ετ</w:t>
            </w:r>
            <w:r w:rsidRPr="004C2B5F">
              <w:rPr>
                <w:rFonts w:eastAsia="Verdana" w:cstheme="minorHAnsi"/>
                <w:spacing w:val="-1"/>
                <w:lang w:val="el-GR"/>
              </w:rPr>
              <w:t>ώ</w:t>
            </w:r>
            <w:r w:rsidRPr="004C2B5F">
              <w:rPr>
                <w:rFonts w:eastAsia="Verdana" w:cstheme="minorHAnsi"/>
                <w:lang w:val="el-GR"/>
              </w:rPr>
              <w:t>ν:</w:t>
            </w:r>
          </w:p>
          <w:p w:rsidR="00042E2C" w:rsidRPr="004C2B5F" w:rsidRDefault="005B2137" w:rsidP="0084113F">
            <w:pPr>
              <w:spacing w:after="60"/>
              <w:jc w:val="center"/>
              <w:rPr>
                <w:rFonts w:eastAsia="Verdana" w:cstheme="minorHAnsi"/>
              </w:rPr>
            </w:pPr>
            <w:r>
              <w:rPr>
                <w:rFonts w:eastAsia="Verdana" w:cstheme="minorHAnsi"/>
                <w:position w:val="-1"/>
              </w:rPr>
              <w:t>100</w:t>
            </w:r>
            <w:r w:rsidR="00042E2C" w:rsidRPr="004C2B5F">
              <w:rPr>
                <w:rFonts w:eastAsia="Verdana" w:cstheme="minorHAnsi"/>
                <w:position w:val="-1"/>
              </w:rPr>
              <w:t xml:space="preserve"> </w:t>
            </w:r>
            <w:r w:rsidR="00042E2C" w:rsidRPr="004C2B5F">
              <w:rPr>
                <w:rFonts w:eastAsia="Verdana" w:cstheme="minorHAnsi"/>
                <w:position w:val="-1"/>
                <w:lang w:val="el-GR"/>
              </w:rPr>
              <w:t>μον</w:t>
            </w:r>
            <w:r w:rsidR="00042E2C" w:rsidRPr="004C2B5F">
              <w:rPr>
                <w:rFonts w:eastAsia="Verdana" w:cstheme="minorHAnsi"/>
                <w:spacing w:val="-1"/>
                <w:position w:val="-1"/>
                <w:lang w:val="el-GR"/>
              </w:rPr>
              <w:t>ά</w:t>
            </w:r>
            <w:r w:rsidR="00042E2C" w:rsidRPr="004C2B5F">
              <w:rPr>
                <w:rFonts w:eastAsia="Verdana" w:cstheme="minorHAnsi"/>
                <w:position w:val="-1"/>
                <w:lang w:val="el-GR"/>
              </w:rPr>
              <w:t>δες</w:t>
            </w:r>
          </w:p>
        </w:tc>
      </w:tr>
      <w:tr w:rsidR="00933BD7" w:rsidRPr="0088780D" w:rsidTr="00042E2C">
        <w:trP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933BD7" w:rsidP="0084113F">
            <w:pPr>
              <w:spacing w:after="60"/>
              <w:jc w:val="center"/>
              <w:rPr>
                <w:rFonts w:eastAsia="Verdana" w:cstheme="minorHAnsi"/>
              </w:rPr>
            </w:pPr>
            <w:r w:rsidRPr="004C2B5F">
              <w:rPr>
                <w:rFonts w:eastAsia="Verdana" w:cstheme="minorHAnsi"/>
              </w:rPr>
              <w:t>3</w:t>
            </w:r>
          </w:p>
        </w:tc>
        <w:tc>
          <w:tcPr>
            <w:tcW w:w="3486" w:type="dxa"/>
            <w:tcBorders>
              <w:top w:val="single" w:sz="4" w:space="0" w:color="000000"/>
              <w:left w:val="single" w:sz="4" w:space="0" w:color="000000"/>
              <w:bottom w:val="single" w:sz="4" w:space="0" w:color="000000"/>
              <w:right w:val="single" w:sz="4" w:space="0" w:color="000000"/>
            </w:tcBorders>
            <w:vAlign w:val="center"/>
          </w:tcPr>
          <w:p w:rsidR="00321263" w:rsidRPr="00F3043B" w:rsidRDefault="00ED7219" w:rsidP="00321263">
            <w:pPr>
              <w:widowControl/>
              <w:spacing w:after="60"/>
              <w:jc w:val="both"/>
              <w:rPr>
                <w:rFonts w:cstheme="minorHAnsi"/>
                <w:lang w:val="el-GR"/>
              </w:rPr>
            </w:pPr>
            <w:r w:rsidRPr="00F3043B">
              <w:rPr>
                <w:rFonts w:cstheme="minorHAnsi"/>
                <w:lang w:val="el-GR"/>
              </w:rPr>
              <w:t>Ε</w:t>
            </w:r>
            <w:r w:rsidR="00321263" w:rsidRPr="00F3043B">
              <w:rPr>
                <w:rFonts w:cstheme="minorHAnsi"/>
                <w:lang w:val="el-GR"/>
              </w:rPr>
              <w:t xml:space="preserve">παγγελματική εμπειρία στη </w:t>
            </w:r>
            <w:r w:rsidR="00953BEB" w:rsidRPr="00F3043B">
              <w:rPr>
                <w:rFonts w:cstheme="minorHAnsi"/>
                <w:lang w:val="el-GR"/>
              </w:rPr>
              <w:t xml:space="preserve">διοίκηση έργων, τη διαχείριση και παρακολούθηση έργων ή τη διαχείριση πληροφοριακών </w:t>
            </w:r>
            <w:r w:rsidR="00953BEB" w:rsidRPr="00F3043B">
              <w:rPr>
                <w:rFonts w:cstheme="minorHAnsi"/>
                <w:lang w:val="el-GR"/>
              </w:rPr>
              <w:lastRenderedPageBreak/>
              <w:t xml:space="preserve">συστημάτων για την υποστήριξη έργων ή/και διοικητικών διαδικασιών </w:t>
            </w:r>
          </w:p>
          <w:p w:rsidR="00933BD7" w:rsidRPr="00F3043B" w:rsidRDefault="00933BD7" w:rsidP="00321263">
            <w:pPr>
              <w:spacing w:after="60"/>
              <w:jc w:val="center"/>
              <w:rPr>
                <w:rFonts w:eastAsia="Verdana" w:cstheme="minorHAnsi"/>
                <w:lang w:val="el-GR"/>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F5197E" w:rsidP="00321263">
            <w:pPr>
              <w:spacing w:after="60"/>
              <w:jc w:val="center"/>
              <w:rPr>
                <w:rFonts w:eastAsia="Verdana" w:cstheme="minorHAnsi"/>
              </w:rPr>
            </w:pPr>
            <w:r>
              <w:rPr>
                <w:rFonts w:eastAsia="Verdana" w:cstheme="minorHAnsi"/>
                <w:lang w:val="el-GR"/>
              </w:rPr>
              <w:lastRenderedPageBreak/>
              <w:t>20</w:t>
            </w:r>
            <w:r w:rsidR="00933BD7" w:rsidRPr="004C2B5F">
              <w:rPr>
                <w:rFonts w:eastAsia="Verdana" w:cstheme="minorHAnsi"/>
              </w:rPr>
              <w:t>%</w:t>
            </w:r>
          </w:p>
        </w:tc>
        <w:tc>
          <w:tcPr>
            <w:tcW w:w="4290" w:type="dxa"/>
            <w:tcBorders>
              <w:top w:val="single" w:sz="4" w:space="0" w:color="000000"/>
              <w:left w:val="single" w:sz="4" w:space="0" w:color="000000"/>
              <w:bottom w:val="single" w:sz="4" w:space="0" w:color="000000"/>
              <w:right w:val="single" w:sz="4" w:space="0" w:color="000000"/>
            </w:tcBorders>
            <w:vAlign w:val="center"/>
          </w:tcPr>
          <w:p w:rsidR="00321263" w:rsidRPr="004C2B5F" w:rsidRDefault="00321263" w:rsidP="00321263">
            <w:pPr>
              <w:spacing w:after="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Pr="004C2B5F">
              <w:rPr>
                <w:rFonts w:eastAsia="Verdana" w:cstheme="minorHAnsi"/>
                <w:lang w:val="el-GR"/>
              </w:rPr>
              <w:t>α έ</w:t>
            </w:r>
            <w:r w:rsidRPr="004C2B5F">
              <w:rPr>
                <w:rFonts w:eastAsia="Verdana" w:cstheme="minorHAnsi"/>
                <w:spacing w:val="-1"/>
                <w:lang w:val="el-GR"/>
              </w:rPr>
              <w:t>ω</w:t>
            </w:r>
            <w:r w:rsidRPr="004C2B5F">
              <w:rPr>
                <w:rFonts w:eastAsia="Verdana" w:cstheme="minorHAnsi"/>
                <w:lang w:val="el-GR"/>
              </w:rPr>
              <w:t xml:space="preserve">ς </w:t>
            </w:r>
            <w:r w:rsidRPr="004C2B5F">
              <w:rPr>
                <w:rFonts w:eastAsia="Verdana" w:cstheme="minorHAnsi"/>
                <w:spacing w:val="-1"/>
                <w:lang w:val="el-GR"/>
              </w:rPr>
              <w:t>δύο</w:t>
            </w:r>
            <w:r w:rsidRPr="004C2B5F">
              <w:rPr>
                <w:rFonts w:eastAsia="Verdana" w:cstheme="minorHAnsi"/>
                <w:lang w:val="el-GR"/>
              </w:rPr>
              <w:t xml:space="preserve"> έ</w:t>
            </w:r>
            <w:r w:rsidRPr="004C2B5F">
              <w:rPr>
                <w:rFonts w:eastAsia="Verdana" w:cstheme="minorHAnsi"/>
                <w:spacing w:val="-1"/>
                <w:lang w:val="el-GR"/>
              </w:rPr>
              <w:t>τ</w:t>
            </w:r>
            <w:r w:rsidRPr="004C2B5F">
              <w:rPr>
                <w:rFonts w:eastAsia="Verdana" w:cstheme="minorHAnsi"/>
                <w:lang w:val="el-GR"/>
              </w:rPr>
              <w:t>η:</w:t>
            </w:r>
          </w:p>
          <w:p w:rsidR="00321263" w:rsidRPr="004C2B5F" w:rsidRDefault="00321263" w:rsidP="00321263">
            <w:pPr>
              <w:spacing w:after="0"/>
              <w:jc w:val="center"/>
              <w:rPr>
                <w:rFonts w:eastAsia="Verdana" w:cstheme="minorHAnsi"/>
                <w:lang w:val="el-GR"/>
              </w:rPr>
            </w:pPr>
            <w:r w:rsidRPr="004C2B5F">
              <w:rPr>
                <w:rFonts w:eastAsia="Verdana" w:cstheme="minorHAnsi"/>
                <w:position w:val="-1"/>
                <w:lang w:val="el-GR"/>
              </w:rPr>
              <w:t>5</w:t>
            </w:r>
            <w:r w:rsidR="005B2137" w:rsidRPr="009A2A98">
              <w:rPr>
                <w:rFonts w:eastAsia="Verdana" w:cstheme="minorHAnsi"/>
                <w:position w:val="-1"/>
                <w:lang w:val="el-GR"/>
              </w:rPr>
              <w:t>0</w:t>
            </w:r>
            <w:r w:rsidRPr="004C2B5F">
              <w:rPr>
                <w:rFonts w:eastAsia="Verdana" w:cstheme="minorHAnsi"/>
                <w:position w:val="-1"/>
                <w:lang w:val="el-GR"/>
              </w:rPr>
              <w:t xml:space="preserve"> μον</w:t>
            </w:r>
            <w:r w:rsidRPr="004C2B5F">
              <w:rPr>
                <w:rFonts w:eastAsia="Verdana" w:cstheme="minorHAnsi"/>
                <w:spacing w:val="-1"/>
                <w:position w:val="-1"/>
                <w:lang w:val="el-GR"/>
              </w:rPr>
              <w:t>ά</w:t>
            </w:r>
            <w:r w:rsidRPr="004C2B5F">
              <w:rPr>
                <w:rFonts w:eastAsia="Verdana" w:cstheme="minorHAnsi"/>
                <w:position w:val="-1"/>
                <w:lang w:val="el-GR"/>
              </w:rPr>
              <w:t>δες</w:t>
            </w:r>
          </w:p>
          <w:p w:rsidR="00321263" w:rsidRPr="004C2B5F" w:rsidRDefault="00321263" w:rsidP="00321263">
            <w:pPr>
              <w:spacing w:after="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Pr="004C2B5F">
              <w:rPr>
                <w:rFonts w:eastAsia="Verdana" w:cstheme="minorHAnsi"/>
                <w:lang w:val="el-GR"/>
              </w:rPr>
              <w:t xml:space="preserve">α </w:t>
            </w:r>
            <w:r w:rsidR="00BC6DCF">
              <w:rPr>
                <w:rFonts w:eastAsia="Verdana" w:cstheme="minorHAnsi"/>
                <w:lang w:val="el-GR"/>
              </w:rPr>
              <w:t xml:space="preserve">άνω των δύο ετών </w:t>
            </w:r>
            <w:r w:rsidRPr="004C2B5F">
              <w:rPr>
                <w:rFonts w:eastAsia="Verdana" w:cstheme="minorHAnsi"/>
                <w:lang w:val="el-GR"/>
              </w:rPr>
              <w:t>και έ</w:t>
            </w:r>
            <w:r w:rsidRPr="004C2B5F">
              <w:rPr>
                <w:rFonts w:eastAsia="Verdana" w:cstheme="minorHAnsi"/>
                <w:spacing w:val="-1"/>
                <w:lang w:val="el-GR"/>
              </w:rPr>
              <w:t>ω</w:t>
            </w:r>
            <w:r w:rsidRPr="004C2B5F">
              <w:rPr>
                <w:rFonts w:eastAsia="Verdana" w:cstheme="minorHAnsi"/>
                <w:lang w:val="el-GR"/>
              </w:rPr>
              <w:t>ς</w:t>
            </w:r>
            <w:r w:rsidRPr="004C2B5F">
              <w:rPr>
                <w:rFonts w:eastAsia="Verdana" w:cstheme="minorHAnsi"/>
                <w:spacing w:val="-1"/>
                <w:lang w:val="el-GR"/>
              </w:rPr>
              <w:t xml:space="preserve"> </w:t>
            </w:r>
            <w:r w:rsidRPr="004C2B5F">
              <w:rPr>
                <w:rFonts w:eastAsia="Verdana" w:cstheme="minorHAnsi"/>
                <w:lang w:val="el-GR"/>
              </w:rPr>
              <w:t>πέντε έ</w:t>
            </w:r>
            <w:r w:rsidRPr="004C2B5F">
              <w:rPr>
                <w:rFonts w:eastAsia="Verdana" w:cstheme="minorHAnsi"/>
                <w:spacing w:val="-1"/>
                <w:lang w:val="el-GR"/>
              </w:rPr>
              <w:t>τ</w:t>
            </w:r>
            <w:r w:rsidRPr="004C2B5F">
              <w:rPr>
                <w:rFonts w:eastAsia="Verdana" w:cstheme="minorHAnsi"/>
                <w:lang w:val="el-GR"/>
              </w:rPr>
              <w:t>η:</w:t>
            </w:r>
          </w:p>
          <w:p w:rsidR="00321263" w:rsidRPr="004C2B5F" w:rsidRDefault="005B2137" w:rsidP="00321263">
            <w:pPr>
              <w:spacing w:after="0"/>
              <w:jc w:val="center"/>
              <w:rPr>
                <w:rFonts w:eastAsia="Verdana" w:cstheme="minorHAnsi"/>
                <w:lang w:val="el-GR"/>
              </w:rPr>
            </w:pPr>
            <w:r w:rsidRPr="009A2A98">
              <w:rPr>
                <w:rFonts w:eastAsia="Verdana" w:cstheme="minorHAnsi"/>
                <w:position w:val="-1"/>
                <w:lang w:val="el-GR"/>
              </w:rPr>
              <w:lastRenderedPageBreak/>
              <w:t>75</w:t>
            </w:r>
            <w:r w:rsidR="00321263" w:rsidRPr="004C2B5F">
              <w:rPr>
                <w:rFonts w:eastAsia="Verdana" w:cstheme="minorHAnsi"/>
                <w:position w:val="-1"/>
                <w:lang w:val="el-GR"/>
              </w:rPr>
              <w:t xml:space="preserve"> μον</w:t>
            </w:r>
            <w:r w:rsidR="00321263" w:rsidRPr="004C2B5F">
              <w:rPr>
                <w:rFonts w:eastAsia="Verdana" w:cstheme="minorHAnsi"/>
                <w:spacing w:val="-1"/>
                <w:position w:val="-1"/>
                <w:lang w:val="el-GR"/>
              </w:rPr>
              <w:t>ά</w:t>
            </w:r>
            <w:r w:rsidR="00321263" w:rsidRPr="004C2B5F">
              <w:rPr>
                <w:rFonts w:eastAsia="Verdana" w:cstheme="minorHAnsi"/>
                <w:position w:val="-1"/>
                <w:lang w:val="el-GR"/>
              </w:rPr>
              <w:t>δες</w:t>
            </w:r>
          </w:p>
          <w:p w:rsidR="00321263" w:rsidRPr="004C2B5F" w:rsidRDefault="00321263" w:rsidP="00321263">
            <w:pPr>
              <w:spacing w:after="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Pr="004C2B5F">
              <w:rPr>
                <w:rFonts w:eastAsia="Verdana" w:cstheme="minorHAnsi"/>
                <w:lang w:val="el-GR"/>
              </w:rPr>
              <w:t xml:space="preserve">α </w:t>
            </w:r>
            <w:r w:rsidRPr="004C2B5F">
              <w:rPr>
                <w:rFonts w:eastAsia="Verdana" w:cstheme="minorHAnsi"/>
                <w:spacing w:val="-1"/>
                <w:lang w:val="el-GR"/>
              </w:rPr>
              <w:t>άν</w:t>
            </w:r>
            <w:r w:rsidRPr="004C2B5F">
              <w:rPr>
                <w:rFonts w:eastAsia="Verdana" w:cstheme="minorHAnsi"/>
                <w:lang w:val="el-GR"/>
              </w:rPr>
              <w:t xml:space="preserve">ω </w:t>
            </w:r>
            <w:r w:rsidRPr="004C2B5F">
              <w:rPr>
                <w:rFonts w:eastAsia="Verdana" w:cstheme="minorHAnsi"/>
                <w:spacing w:val="-1"/>
                <w:lang w:val="el-GR"/>
              </w:rPr>
              <w:t>τ</w:t>
            </w:r>
            <w:r w:rsidRPr="004C2B5F">
              <w:rPr>
                <w:rFonts w:eastAsia="Verdana" w:cstheme="minorHAnsi"/>
                <w:lang w:val="el-GR"/>
              </w:rPr>
              <w:t>ων πέντε ετ</w:t>
            </w:r>
            <w:r w:rsidRPr="004C2B5F">
              <w:rPr>
                <w:rFonts w:eastAsia="Verdana" w:cstheme="minorHAnsi"/>
                <w:spacing w:val="-1"/>
                <w:lang w:val="el-GR"/>
              </w:rPr>
              <w:t>ώ</w:t>
            </w:r>
            <w:r w:rsidRPr="004C2B5F">
              <w:rPr>
                <w:rFonts w:eastAsia="Verdana" w:cstheme="minorHAnsi"/>
                <w:lang w:val="el-GR"/>
              </w:rPr>
              <w:t>ν:</w:t>
            </w:r>
          </w:p>
          <w:p w:rsidR="00933BD7" w:rsidRPr="004C2B5F" w:rsidRDefault="005B2137" w:rsidP="00321263">
            <w:pPr>
              <w:spacing w:after="60"/>
              <w:jc w:val="center"/>
              <w:rPr>
                <w:rFonts w:eastAsia="Verdana" w:cstheme="minorHAnsi"/>
                <w:lang w:val="el-GR"/>
              </w:rPr>
            </w:pPr>
            <w:r>
              <w:rPr>
                <w:rFonts w:eastAsia="Verdana" w:cstheme="minorHAnsi"/>
                <w:position w:val="-1"/>
              </w:rPr>
              <w:t>100</w:t>
            </w:r>
            <w:r w:rsidR="00321263" w:rsidRPr="004C2B5F">
              <w:rPr>
                <w:rFonts w:eastAsia="Verdana" w:cstheme="minorHAnsi"/>
                <w:position w:val="-1"/>
              </w:rPr>
              <w:t xml:space="preserve"> </w:t>
            </w:r>
            <w:r w:rsidR="00321263" w:rsidRPr="004C2B5F">
              <w:rPr>
                <w:rFonts w:eastAsia="Verdana" w:cstheme="minorHAnsi"/>
                <w:position w:val="-1"/>
                <w:lang w:val="el-GR"/>
              </w:rPr>
              <w:t>μον</w:t>
            </w:r>
            <w:r w:rsidR="00321263" w:rsidRPr="004C2B5F">
              <w:rPr>
                <w:rFonts w:eastAsia="Verdana" w:cstheme="minorHAnsi"/>
                <w:spacing w:val="-1"/>
                <w:position w:val="-1"/>
                <w:lang w:val="el-GR"/>
              </w:rPr>
              <w:t>ά</w:t>
            </w:r>
            <w:r w:rsidR="00321263" w:rsidRPr="004C2B5F">
              <w:rPr>
                <w:rFonts w:eastAsia="Verdana" w:cstheme="minorHAnsi"/>
                <w:position w:val="-1"/>
                <w:lang w:val="el-GR"/>
              </w:rPr>
              <w:t>δες</w:t>
            </w:r>
          </w:p>
        </w:tc>
      </w:tr>
      <w:tr w:rsidR="00933BD7" w:rsidRPr="00773D5B" w:rsidTr="00042E2C">
        <w:trP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933BD7" w:rsidP="0084113F">
            <w:pPr>
              <w:spacing w:after="60"/>
              <w:jc w:val="center"/>
              <w:rPr>
                <w:rFonts w:cstheme="minorHAnsi"/>
              </w:rPr>
            </w:pPr>
            <w:r w:rsidRPr="004C2B5F">
              <w:rPr>
                <w:rFonts w:cstheme="minorHAnsi"/>
              </w:rPr>
              <w:lastRenderedPageBreak/>
              <w:t>4</w:t>
            </w:r>
          </w:p>
        </w:tc>
        <w:tc>
          <w:tcPr>
            <w:tcW w:w="3486" w:type="dxa"/>
            <w:tcBorders>
              <w:top w:val="single" w:sz="4" w:space="0" w:color="000000"/>
              <w:left w:val="single" w:sz="4" w:space="0" w:color="000000"/>
              <w:bottom w:val="single" w:sz="4" w:space="0" w:color="000000"/>
              <w:right w:val="single" w:sz="4" w:space="0" w:color="000000"/>
            </w:tcBorders>
            <w:vAlign w:val="center"/>
          </w:tcPr>
          <w:p w:rsidR="00933BD7" w:rsidRPr="00F3043B" w:rsidRDefault="00321263" w:rsidP="00321263">
            <w:pPr>
              <w:spacing w:after="60"/>
              <w:jc w:val="center"/>
              <w:rPr>
                <w:rFonts w:cstheme="minorHAnsi"/>
                <w:lang w:val="el-GR"/>
              </w:rPr>
            </w:pPr>
            <w:r w:rsidRPr="00F3043B">
              <w:rPr>
                <w:rFonts w:eastAsia="Verdana" w:cstheme="minorHAnsi"/>
                <w:lang w:val="el-GR"/>
              </w:rPr>
              <w:t>Γνώσεις και εμπειρία σε συνάφεια με την Πράξη στη διαχείριση συγχρηματοδοτούμενων έργων ή/και την εκπαίδευση ενηλίκων</w:t>
            </w:r>
          </w:p>
        </w:tc>
        <w:tc>
          <w:tcPr>
            <w:tcW w:w="1218"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F5197E" w:rsidP="00321263">
            <w:pPr>
              <w:spacing w:after="60"/>
              <w:jc w:val="center"/>
              <w:rPr>
                <w:rFonts w:cstheme="minorHAnsi"/>
                <w:lang w:val="el-GR"/>
              </w:rPr>
            </w:pPr>
            <w:r>
              <w:rPr>
                <w:rFonts w:cstheme="minorHAnsi"/>
                <w:lang w:val="el-GR"/>
              </w:rPr>
              <w:t>20</w:t>
            </w:r>
            <w:r w:rsidR="00933BD7" w:rsidRPr="004C2B5F">
              <w:rPr>
                <w:rFonts w:cstheme="minorHAnsi"/>
                <w:lang w:val="el-GR"/>
              </w:rPr>
              <w:t>%</w:t>
            </w:r>
          </w:p>
        </w:tc>
        <w:tc>
          <w:tcPr>
            <w:tcW w:w="4290" w:type="dxa"/>
            <w:tcBorders>
              <w:top w:val="single" w:sz="4" w:space="0" w:color="000000"/>
              <w:left w:val="single" w:sz="4" w:space="0" w:color="000000"/>
              <w:bottom w:val="single" w:sz="4" w:space="0" w:color="000000"/>
              <w:right w:val="single" w:sz="4" w:space="0" w:color="000000"/>
            </w:tcBorders>
            <w:vAlign w:val="center"/>
          </w:tcPr>
          <w:p w:rsidR="00321263" w:rsidRPr="004C2B5F" w:rsidRDefault="00321263" w:rsidP="00321263">
            <w:pPr>
              <w:spacing w:after="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Pr="004C2B5F">
              <w:rPr>
                <w:rFonts w:eastAsia="Verdana" w:cstheme="minorHAnsi"/>
                <w:lang w:val="el-GR"/>
              </w:rPr>
              <w:t>α έ</w:t>
            </w:r>
            <w:r w:rsidRPr="004C2B5F">
              <w:rPr>
                <w:rFonts w:eastAsia="Verdana" w:cstheme="minorHAnsi"/>
                <w:spacing w:val="-1"/>
                <w:lang w:val="el-GR"/>
              </w:rPr>
              <w:t>ω</w:t>
            </w:r>
            <w:r w:rsidRPr="004C2B5F">
              <w:rPr>
                <w:rFonts w:eastAsia="Verdana" w:cstheme="minorHAnsi"/>
                <w:lang w:val="el-GR"/>
              </w:rPr>
              <w:t xml:space="preserve">ς </w:t>
            </w:r>
            <w:r w:rsidRPr="004C2B5F">
              <w:rPr>
                <w:rFonts w:eastAsia="Verdana" w:cstheme="minorHAnsi"/>
                <w:spacing w:val="-1"/>
                <w:lang w:val="el-GR"/>
              </w:rPr>
              <w:t>δύο</w:t>
            </w:r>
            <w:r w:rsidRPr="004C2B5F">
              <w:rPr>
                <w:rFonts w:eastAsia="Verdana" w:cstheme="minorHAnsi"/>
                <w:lang w:val="el-GR"/>
              </w:rPr>
              <w:t xml:space="preserve"> έ</w:t>
            </w:r>
            <w:r w:rsidRPr="004C2B5F">
              <w:rPr>
                <w:rFonts w:eastAsia="Verdana" w:cstheme="minorHAnsi"/>
                <w:spacing w:val="-1"/>
                <w:lang w:val="el-GR"/>
              </w:rPr>
              <w:t>τ</w:t>
            </w:r>
            <w:r w:rsidRPr="004C2B5F">
              <w:rPr>
                <w:rFonts w:eastAsia="Verdana" w:cstheme="minorHAnsi"/>
                <w:lang w:val="el-GR"/>
              </w:rPr>
              <w:t>η:</w:t>
            </w:r>
          </w:p>
          <w:p w:rsidR="00321263" w:rsidRPr="004C2B5F" w:rsidRDefault="00321263" w:rsidP="00321263">
            <w:pPr>
              <w:spacing w:after="0"/>
              <w:jc w:val="center"/>
              <w:rPr>
                <w:rFonts w:eastAsia="Verdana" w:cstheme="minorHAnsi"/>
                <w:lang w:val="el-GR"/>
              </w:rPr>
            </w:pPr>
            <w:r w:rsidRPr="004C2B5F">
              <w:rPr>
                <w:rFonts w:eastAsia="Verdana" w:cstheme="minorHAnsi"/>
                <w:position w:val="-1"/>
                <w:lang w:val="el-GR"/>
              </w:rPr>
              <w:t>5</w:t>
            </w:r>
            <w:r w:rsidR="005B2137" w:rsidRPr="009A2A98">
              <w:rPr>
                <w:rFonts w:eastAsia="Verdana" w:cstheme="minorHAnsi"/>
                <w:position w:val="-1"/>
                <w:lang w:val="el-GR"/>
              </w:rPr>
              <w:t>0</w:t>
            </w:r>
            <w:r w:rsidRPr="004C2B5F">
              <w:rPr>
                <w:rFonts w:eastAsia="Verdana" w:cstheme="minorHAnsi"/>
                <w:position w:val="-1"/>
                <w:lang w:val="el-GR"/>
              </w:rPr>
              <w:t xml:space="preserve"> μον</w:t>
            </w:r>
            <w:r w:rsidRPr="004C2B5F">
              <w:rPr>
                <w:rFonts w:eastAsia="Verdana" w:cstheme="minorHAnsi"/>
                <w:spacing w:val="-1"/>
                <w:position w:val="-1"/>
                <w:lang w:val="el-GR"/>
              </w:rPr>
              <w:t>ά</w:t>
            </w:r>
            <w:r w:rsidRPr="004C2B5F">
              <w:rPr>
                <w:rFonts w:eastAsia="Verdana" w:cstheme="minorHAnsi"/>
                <w:position w:val="-1"/>
                <w:lang w:val="el-GR"/>
              </w:rPr>
              <w:t>δες</w:t>
            </w:r>
          </w:p>
          <w:p w:rsidR="00321263" w:rsidRPr="004C2B5F" w:rsidRDefault="00321263" w:rsidP="00BC6DCF">
            <w:pPr>
              <w:spacing w:after="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Pr="004C2B5F">
              <w:rPr>
                <w:rFonts w:eastAsia="Verdana" w:cstheme="minorHAnsi"/>
                <w:lang w:val="el-GR"/>
              </w:rPr>
              <w:t xml:space="preserve">α </w:t>
            </w:r>
            <w:r w:rsidR="00BC6DCF">
              <w:rPr>
                <w:rFonts w:eastAsia="Verdana" w:cstheme="minorHAnsi"/>
                <w:lang w:val="el-GR"/>
              </w:rPr>
              <w:t xml:space="preserve">άνω των δύο ετών </w:t>
            </w:r>
            <w:r w:rsidR="00BC6DCF" w:rsidRPr="004C2B5F">
              <w:rPr>
                <w:rFonts w:eastAsia="Verdana" w:cstheme="minorHAnsi"/>
                <w:lang w:val="el-GR"/>
              </w:rPr>
              <w:t>και έ</w:t>
            </w:r>
            <w:r w:rsidR="00BC6DCF" w:rsidRPr="004C2B5F">
              <w:rPr>
                <w:rFonts w:eastAsia="Verdana" w:cstheme="minorHAnsi"/>
                <w:spacing w:val="-1"/>
                <w:lang w:val="el-GR"/>
              </w:rPr>
              <w:t>ω</w:t>
            </w:r>
            <w:r w:rsidR="00BC6DCF" w:rsidRPr="004C2B5F">
              <w:rPr>
                <w:rFonts w:eastAsia="Verdana" w:cstheme="minorHAnsi"/>
                <w:lang w:val="el-GR"/>
              </w:rPr>
              <w:t>ς</w:t>
            </w:r>
            <w:r w:rsidR="00BC6DCF" w:rsidRPr="004C2B5F">
              <w:rPr>
                <w:rFonts w:eastAsia="Verdana" w:cstheme="minorHAnsi"/>
                <w:spacing w:val="-1"/>
                <w:lang w:val="el-GR"/>
              </w:rPr>
              <w:t xml:space="preserve"> </w:t>
            </w:r>
            <w:r w:rsidR="00BC6DCF" w:rsidRPr="004C2B5F">
              <w:rPr>
                <w:rFonts w:eastAsia="Verdana" w:cstheme="minorHAnsi"/>
                <w:lang w:val="el-GR"/>
              </w:rPr>
              <w:t>πέντε έ</w:t>
            </w:r>
            <w:r w:rsidR="00BC6DCF" w:rsidRPr="004C2B5F">
              <w:rPr>
                <w:rFonts w:eastAsia="Verdana" w:cstheme="minorHAnsi"/>
                <w:spacing w:val="-1"/>
                <w:lang w:val="el-GR"/>
              </w:rPr>
              <w:t>τ</w:t>
            </w:r>
            <w:r w:rsidR="00BC6DCF" w:rsidRPr="004C2B5F">
              <w:rPr>
                <w:rFonts w:eastAsia="Verdana" w:cstheme="minorHAnsi"/>
                <w:lang w:val="el-GR"/>
              </w:rPr>
              <w:t>η:</w:t>
            </w:r>
          </w:p>
          <w:p w:rsidR="00321263" w:rsidRPr="004C2B5F" w:rsidRDefault="005B2137" w:rsidP="00321263">
            <w:pPr>
              <w:spacing w:after="0"/>
              <w:jc w:val="center"/>
              <w:rPr>
                <w:rFonts w:eastAsia="Verdana" w:cstheme="minorHAnsi"/>
                <w:lang w:val="el-GR"/>
              </w:rPr>
            </w:pPr>
            <w:r w:rsidRPr="009A2A98">
              <w:rPr>
                <w:rFonts w:eastAsia="Verdana" w:cstheme="minorHAnsi"/>
                <w:position w:val="-1"/>
                <w:lang w:val="el-GR"/>
              </w:rPr>
              <w:t>75</w:t>
            </w:r>
            <w:r w:rsidR="00321263" w:rsidRPr="004C2B5F">
              <w:rPr>
                <w:rFonts w:eastAsia="Verdana" w:cstheme="minorHAnsi"/>
                <w:position w:val="-1"/>
                <w:lang w:val="el-GR"/>
              </w:rPr>
              <w:t xml:space="preserve"> μον</w:t>
            </w:r>
            <w:r w:rsidR="00321263" w:rsidRPr="004C2B5F">
              <w:rPr>
                <w:rFonts w:eastAsia="Verdana" w:cstheme="minorHAnsi"/>
                <w:spacing w:val="-1"/>
                <w:position w:val="-1"/>
                <w:lang w:val="el-GR"/>
              </w:rPr>
              <w:t>ά</w:t>
            </w:r>
            <w:r w:rsidR="00321263" w:rsidRPr="004C2B5F">
              <w:rPr>
                <w:rFonts w:eastAsia="Verdana" w:cstheme="minorHAnsi"/>
                <w:position w:val="-1"/>
                <w:lang w:val="el-GR"/>
              </w:rPr>
              <w:t>δες</w:t>
            </w:r>
          </w:p>
          <w:p w:rsidR="00321263" w:rsidRPr="004C2B5F" w:rsidRDefault="00321263" w:rsidP="00321263">
            <w:pPr>
              <w:spacing w:after="0"/>
              <w:jc w:val="center"/>
              <w:rPr>
                <w:rFonts w:eastAsia="Verdana" w:cstheme="minorHAnsi"/>
                <w:lang w:val="el-GR"/>
              </w:rPr>
            </w:pPr>
            <w:r w:rsidRPr="004C2B5F">
              <w:rPr>
                <w:rFonts w:eastAsia="Verdana" w:cstheme="minorHAnsi"/>
                <w:lang w:val="el-GR"/>
              </w:rPr>
              <w:t>Εμ</w:t>
            </w:r>
            <w:r w:rsidRPr="004C2B5F">
              <w:rPr>
                <w:rFonts w:eastAsia="Verdana" w:cstheme="minorHAnsi"/>
                <w:spacing w:val="-1"/>
                <w:lang w:val="el-GR"/>
              </w:rPr>
              <w:t>π</w:t>
            </w:r>
            <w:r w:rsidRPr="004C2B5F">
              <w:rPr>
                <w:rFonts w:eastAsia="Verdana" w:cstheme="minorHAnsi"/>
                <w:lang w:val="el-GR"/>
              </w:rPr>
              <w:t>ε</w:t>
            </w:r>
            <w:r w:rsidRPr="004C2B5F">
              <w:rPr>
                <w:rFonts w:eastAsia="Verdana" w:cstheme="minorHAnsi"/>
                <w:spacing w:val="-1"/>
                <w:lang w:val="el-GR"/>
              </w:rPr>
              <w:t>ιρί</w:t>
            </w:r>
            <w:r w:rsidRPr="004C2B5F">
              <w:rPr>
                <w:rFonts w:eastAsia="Verdana" w:cstheme="minorHAnsi"/>
                <w:lang w:val="el-GR"/>
              </w:rPr>
              <w:t xml:space="preserve">α </w:t>
            </w:r>
            <w:r w:rsidRPr="004C2B5F">
              <w:rPr>
                <w:rFonts w:eastAsia="Verdana" w:cstheme="minorHAnsi"/>
                <w:spacing w:val="-1"/>
                <w:lang w:val="el-GR"/>
              </w:rPr>
              <w:t>άν</w:t>
            </w:r>
            <w:r w:rsidRPr="004C2B5F">
              <w:rPr>
                <w:rFonts w:eastAsia="Verdana" w:cstheme="minorHAnsi"/>
                <w:lang w:val="el-GR"/>
              </w:rPr>
              <w:t xml:space="preserve">ω </w:t>
            </w:r>
            <w:r w:rsidRPr="004C2B5F">
              <w:rPr>
                <w:rFonts w:eastAsia="Verdana" w:cstheme="minorHAnsi"/>
                <w:spacing w:val="-1"/>
                <w:lang w:val="el-GR"/>
              </w:rPr>
              <w:t>τ</w:t>
            </w:r>
            <w:r w:rsidRPr="004C2B5F">
              <w:rPr>
                <w:rFonts w:eastAsia="Verdana" w:cstheme="minorHAnsi"/>
                <w:lang w:val="el-GR"/>
              </w:rPr>
              <w:t>ων πέντε ετ</w:t>
            </w:r>
            <w:r w:rsidRPr="004C2B5F">
              <w:rPr>
                <w:rFonts w:eastAsia="Verdana" w:cstheme="minorHAnsi"/>
                <w:spacing w:val="-1"/>
                <w:lang w:val="el-GR"/>
              </w:rPr>
              <w:t>ώ</w:t>
            </w:r>
            <w:r w:rsidRPr="004C2B5F">
              <w:rPr>
                <w:rFonts w:eastAsia="Verdana" w:cstheme="minorHAnsi"/>
                <w:lang w:val="el-GR"/>
              </w:rPr>
              <w:t>ν:</w:t>
            </w:r>
          </w:p>
          <w:p w:rsidR="00933BD7" w:rsidRPr="004C2B5F" w:rsidRDefault="005B2137" w:rsidP="00321263">
            <w:pPr>
              <w:pStyle w:val="a5"/>
              <w:spacing w:after="60" w:line="276" w:lineRule="auto"/>
              <w:jc w:val="center"/>
              <w:rPr>
                <w:rFonts w:cstheme="minorHAnsi"/>
                <w:lang w:val="el-GR"/>
              </w:rPr>
            </w:pPr>
            <w:r>
              <w:rPr>
                <w:rFonts w:eastAsia="Verdana" w:cstheme="minorHAnsi"/>
                <w:position w:val="-1"/>
              </w:rPr>
              <w:t>10</w:t>
            </w:r>
            <w:r w:rsidR="00F5197E">
              <w:rPr>
                <w:rFonts w:eastAsia="Verdana" w:cstheme="minorHAnsi"/>
                <w:position w:val="-1"/>
                <w:lang w:val="el-GR"/>
              </w:rPr>
              <w:t>0</w:t>
            </w:r>
            <w:r w:rsidR="00321263" w:rsidRPr="004C2B5F">
              <w:rPr>
                <w:rFonts w:eastAsia="Verdana" w:cstheme="minorHAnsi"/>
                <w:position w:val="-1"/>
              </w:rPr>
              <w:t xml:space="preserve"> </w:t>
            </w:r>
            <w:r w:rsidR="00321263" w:rsidRPr="004C2B5F">
              <w:rPr>
                <w:rFonts w:eastAsia="Verdana" w:cstheme="minorHAnsi"/>
                <w:position w:val="-1"/>
                <w:lang w:val="el-GR"/>
              </w:rPr>
              <w:t>μον</w:t>
            </w:r>
            <w:r w:rsidR="00321263" w:rsidRPr="004C2B5F">
              <w:rPr>
                <w:rFonts w:eastAsia="Verdana" w:cstheme="minorHAnsi"/>
                <w:spacing w:val="-1"/>
                <w:position w:val="-1"/>
                <w:lang w:val="el-GR"/>
              </w:rPr>
              <w:t>ά</w:t>
            </w:r>
            <w:r w:rsidR="00321263" w:rsidRPr="004C2B5F">
              <w:rPr>
                <w:rFonts w:eastAsia="Verdana" w:cstheme="minorHAnsi"/>
                <w:position w:val="-1"/>
                <w:lang w:val="el-GR"/>
              </w:rPr>
              <w:t>δες</w:t>
            </w:r>
          </w:p>
        </w:tc>
      </w:tr>
      <w:tr w:rsidR="00933BD7" w:rsidRPr="006E7A8B" w:rsidTr="00042E2C">
        <w:trP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933BD7" w:rsidP="0084113F">
            <w:pPr>
              <w:spacing w:after="60"/>
              <w:jc w:val="center"/>
              <w:rPr>
                <w:rFonts w:cstheme="minorHAnsi"/>
              </w:rPr>
            </w:pPr>
            <w:r w:rsidRPr="004C2B5F">
              <w:rPr>
                <w:rFonts w:cstheme="minorHAnsi"/>
              </w:rPr>
              <w:t>5</w:t>
            </w:r>
          </w:p>
        </w:tc>
        <w:tc>
          <w:tcPr>
            <w:tcW w:w="3486"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321263" w:rsidP="00321263">
            <w:pPr>
              <w:spacing w:after="60"/>
              <w:jc w:val="center"/>
              <w:rPr>
                <w:rFonts w:cstheme="minorHAnsi"/>
                <w:lang w:val="el-GR"/>
              </w:rPr>
            </w:pPr>
            <w:r w:rsidRPr="004C2B5F">
              <w:rPr>
                <w:rFonts w:cstheme="minorHAnsi"/>
                <w:lang w:val="el-GR"/>
              </w:rPr>
              <w:t>Γνώση της αγγλικής γλώσσας</w:t>
            </w:r>
          </w:p>
        </w:tc>
        <w:tc>
          <w:tcPr>
            <w:tcW w:w="1218"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321263" w:rsidP="00321263">
            <w:pPr>
              <w:spacing w:after="60"/>
              <w:jc w:val="center"/>
              <w:rPr>
                <w:rFonts w:cstheme="minorHAnsi"/>
                <w:lang w:val="el-GR"/>
              </w:rPr>
            </w:pPr>
            <w:r w:rsidRPr="004C2B5F">
              <w:rPr>
                <w:rFonts w:cstheme="minorHAnsi"/>
                <w:lang w:val="el-GR"/>
              </w:rPr>
              <w:t>10%</w:t>
            </w:r>
          </w:p>
        </w:tc>
        <w:tc>
          <w:tcPr>
            <w:tcW w:w="4290" w:type="dxa"/>
            <w:tcBorders>
              <w:top w:val="single" w:sz="4" w:space="0" w:color="000000"/>
              <w:left w:val="single" w:sz="4" w:space="0" w:color="000000"/>
              <w:bottom w:val="single" w:sz="4" w:space="0" w:color="000000"/>
              <w:right w:val="single" w:sz="4" w:space="0" w:color="000000"/>
            </w:tcBorders>
            <w:vAlign w:val="center"/>
          </w:tcPr>
          <w:p w:rsidR="00321263" w:rsidRPr="004C2B5F" w:rsidRDefault="00321263" w:rsidP="00321263">
            <w:pPr>
              <w:pStyle w:val="a5"/>
              <w:spacing w:after="60" w:line="276" w:lineRule="auto"/>
              <w:jc w:val="center"/>
              <w:rPr>
                <w:rFonts w:cstheme="minorHAnsi"/>
                <w:lang w:val="el-GR"/>
              </w:rPr>
            </w:pPr>
            <w:r w:rsidRPr="004C2B5F">
              <w:rPr>
                <w:rFonts w:cstheme="minorHAnsi"/>
                <w:lang w:val="el-GR"/>
              </w:rPr>
              <w:t>Καλή γνώση: 5</w:t>
            </w:r>
            <w:r w:rsidR="005B2137" w:rsidRPr="005B2137">
              <w:rPr>
                <w:rFonts w:cstheme="minorHAnsi"/>
                <w:lang w:val="el-GR"/>
              </w:rPr>
              <w:t>0</w:t>
            </w:r>
            <w:r w:rsidRPr="004C2B5F">
              <w:rPr>
                <w:rFonts w:cstheme="minorHAnsi"/>
                <w:lang w:val="el-GR"/>
              </w:rPr>
              <w:t xml:space="preserve">  μονάδες</w:t>
            </w:r>
          </w:p>
          <w:p w:rsidR="00321263" w:rsidRPr="004C2B5F" w:rsidRDefault="005B2137" w:rsidP="00321263">
            <w:pPr>
              <w:pStyle w:val="a5"/>
              <w:spacing w:after="60" w:line="276" w:lineRule="auto"/>
              <w:jc w:val="center"/>
              <w:rPr>
                <w:rFonts w:cstheme="minorHAnsi"/>
                <w:lang w:val="el-GR"/>
              </w:rPr>
            </w:pPr>
            <w:r>
              <w:rPr>
                <w:rFonts w:cstheme="minorHAnsi"/>
                <w:lang w:val="el-GR"/>
              </w:rPr>
              <w:t xml:space="preserve">Πολύ καλή γνώση: </w:t>
            </w:r>
            <w:r w:rsidRPr="005B2137">
              <w:rPr>
                <w:rFonts w:cstheme="minorHAnsi"/>
                <w:lang w:val="el-GR"/>
              </w:rPr>
              <w:t>75</w:t>
            </w:r>
            <w:r w:rsidR="00321263" w:rsidRPr="004C2B5F">
              <w:rPr>
                <w:rFonts w:cstheme="minorHAnsi"/>
                <w:lang w:val="el-GR"/>
              </w:rPr>
              <w:t xml:space="preserve"> μονάδες</w:t>
            </w:r>
          </w:p>
          <w:p w:rsidR="00933BD7" w:rsidRPr="004C2B5F" w:rsidRDefault="005B2137" w:rsidP="00321263">
            <w:pPr>
              <w:spacing w:after="60"/>
              <w:jc w:val="center"/>
              <w:rPr>
                <w:rFonts w:cstheme="minorHAnsi"/>
                <w:lang w:val="el-GR"/>
              </w:rPr>
            </w:pPr>
            <w:r>
              <w:rPr>
                <w:rFonts w:cstheme="minorHAnsi"/>
                <w:lang w:val="el-GR"/>
              </w:rPr>
              <w:t>Άριστη γνώση: 1</w:t>
            </w:r>
            <w:r>
              <w:rPr>
                <w:rFonts w:cstheme="minorHAnsi"/>
              </w:rPr>
              <w:t>00</w:t>
            </w:r>
            <w:r w:rsidR="00321263" w:rsidRPr="004C2B5F">
              <w:rPr>
                <w:rFonts w:cstheme="minorHAnsi"/>
                <w:lang w:val="el-GR"/>
              </w:rPr>
              <w:t xml:space="preserve"> μονάδες</w:t>
            </w:r>
          </w:p>
        </w:tc>
      </w:tr>
      <w:tr w:rsidR="00321263" w:rsidRPr="006B0A95" w:rsidTr="00042E2C">
        <w:trP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321263" w:rsidRPr="004C2B5F" w:rsidRDefault="00321263" w:rsidP="0084113F">
            <w:pPr>
              <w:spacing w:after="60"/>
              <w:jc w:val="center"/>
              <w:rPr>
                <w:rFonts w:cstheme="minorHAnsi"/>
                <w:lang w:val="el-GR"/>
              </w:rPr>
            </w:pPr>
            <w:r w:rsidRPr="004C2B5F">
              <w:rPr>
                <w:rFonts w:cstheme="minorHAnsi"/>
                <w:lang w:val="el-GR"/>
              </w:rPr>
              <w:t>6</w:t>
            </w:r>
          </w:p>
        </w:tc>
        <w:tc>
          <w:tcPr>
            <w:tcW w:w="3486" w:type="dxa"/>
            <w:tcBorders>
              <w:top w:val="single" w:sz="4" w:space="0" w:color="000000"/>
              <w:left w:val="single" w:sz="4" w:space="0" w:color="000000"/>
              <w:bottom w:val="single" w:sz="4" w:space="0" w:color="000000"/>
              <w:right w:val="single" w:sz="4" w:space="0" w:color="000000"/>
            </w:tcBorders>
            <w:vAlign w:val="center"/>
          </w:tcPr>
          <w:p w:rsidR="00321263" w:rsidRPr="004C2B5F" w:rsidRDefault="00321263" w:rsidP="0084113F">
            <w:pPr>
              <w:spacing w:after="60"/>
              <w:jc w:val="center"/>
              <w:rPr>
                <w:rFonts w:cstheme="minorHAnsi"/>
                <w:lang w:val="el-GR"/>
              </w:rPr>
            </w:pPr>
            <w:r w:rsidRPr="004C2B5F">
              <w:rPr>
                <w:rFonts w:cstheme="minorHAnsi"/>
                <w:lang w:val="el-GR"/>
              </w:rPr>
              <w:t>Συνολική</w:t>
            </w:r>
            <w:r w:rsidRPr="004C2B5F">
              <w:rPr>
                <w:rFonts w:cstheme="minorHAnsi"/>
              </w:rPr>
              <w:t xml:space="preserve"> </w:t>
            </w:r>
            <w:r w:rsidRPr="004C2B5F">
              <w:rPr>
                <w:rFonts w:cstheme="minorHAnsi"/>
                <w:lang w:val="el-GR"/>
              </w:rPr>
              <w:t>παρουσία (σε συνέντευξη)</w:t>
            </w:r>
          </w:p>
        </w:tc>
        <w:tc>
          <w:tcPr>
            <w:tcW w:w="1218" w:type="dxa"/>
            <w:tcBorders>
              <w:top w:val="single" w:sz="4" w:space="0" w:color="000000"/>
              <w:left w:val="single" w:sz="4" w:space="0" w:color="000000"/>
              <w:bottom w:val="single" w:sz="4" w:space="0" w:color="000000"/>
              <w:right w:val="single" w:sz="4" w:space="0" w:color="000000"/>
            </w:tcBorders>
            <w:vAlign w:val="center"/>
          </w:tcPr>
          <w:p w:rsidR="00321263" w:rsidRPr="004C2B5F" w:rsidRDefault="00F5197E" w:rsidP="00321263">
            <w:pPr>
              <w:spacing w:after="60"/>
              <w:jc w:val="center"/>
              <w:rPr>
                <w:rFonts w:cstheme="minorHAnsi"/>
              </w:rPr>
            </w:pPr>
            <w:r>
              <w:rPr>
                <w:rFonts w:cstheme="minorHAnsi"/>
                <w:lang w:val="el-GR"/>
              </w:rPr>
              <w:t>25</w:t>
            </w:r>
            <w:r w:rsidR="00321263" w:rsidRPr="004C2B5F">
              <w:rPr>
                <w:rFonts w:cstheme="minorHAnsi"/>
              </w:rPr>
              <w:t>%</w:t>
            </w:r>
          </w:p>
        </w:tc>
        <w:tc>
          <w:tcPr>
            <w:tcW w:w="4290" w:type="dxa"/>
            <w:tcBorders>
              <w:top w:val="single" w:sz="4" w:space="0" w:color="000000"/>
              <w:left w:val="single" w:sz="4" w:space="0" w:color="000000"/>
              <w:bottom w:val="single" w:sz="4" w:space="0" w:color="000000"/>
              <w:right w:val="single" w:sz="4" w:space="0" w:color="000000"/>
            </w:tcBorders>
            <w:vAlign w:val="center"/>
          </w:tcPr>
          <w:p w:rsidR="00321263" w:rsidRPr="004C2B5F" w:rsidRDefault="00321263" w:rsidP="00321263">
            <w:pPr>
              <w:spacing w:after="60"/>
              <w:jc w:val="center"/>
              <w:rPr>
                <w:rFonts w:cstheme="minorHAnsi"/>
                <w:lang w:val="el-GR"/>
              </w:rPr>
            </w:pPr>
            <w:r w:rsidRPr="004C2B5F">
              <w:rPr>
                <w:rFonts w:cstheme="minorHAnsi"/>
                <w:lang w:val="el-GR"/>
              </w:rPr>
              <w:t xml:space="preserve">Έως </w:t>
            </w:r>
            <w:r w:rsidR="006B0A95" w:rsidRPr="006B0A95">
              <w:rPr>
                <w:rFonts w:cstheme="minorHAnsi"/>
                <w:lang w:val="el-GR"/>
              </w:rPr>
              <w:t>100</w:t>
            </w:r>
            <w:r w:rsidRPr="004C2B5F">
              <w:rPr>
                <w:rFonts w:cstheme="minorHAnsi"/>
                <w:lang w:val="el-GR"/>
              </w:rPr>
              <w:t xml:space="preserve"> μονάδες</w:t>
            </w:r>
          </w:p>
          <w:p w:rsidR="00321263" w:rsidRPr="004C2B5F" w:rsidRDefault="00321263" w:rsidP="00321263">
            <w:pPr>
              <w:spacing w:after="60"/>
              <w:jc w:val="center"/>
              <w:rPr>
                <w:rFonts w:cstheme="minorHAnsi"/>
                <w:lang w:val="el-GR"/>
              </w:rPr>
            </w:pPr>
            <w:r w:rsidRPr="004C2B5F">
              <w:rPr>
                <w:rFonts w:cstheme="minorHAnsi"/>
                <w:lang w:val="el-GR"/>
              </w:rPr>
              <w:t xml:space="preserve">Αξιολογείται η προσαρμοστικότητα, η διαχείριση της πίεσης και η δυνατότητα ένταξης σε ομάδες. Η συνέντευξη θα μπορεί να γίνει και μέσω </w:t>
            </w:r>
            <w:r w:rsidRPr="004C2B5F">
              <w:rPr>
                <w:rFonts w:cstheme="minorHAnsi"/>
              </w:rPr>
              <w:t>skype</w:t>
            </w:r>
            <w:r w:rsidRPr="004C2B5F">
              <w:rPr>
                <w:rFonts w:cstheme="minorHAnsi"/>
                <w:lang w:val="el-GR"/>
              </w:rPr>
              <w:t>.</w:t>
            </w:r>
          </w:p>
        </w:tc>
      </w:tr>
      <w:tr w:rsidR="00933BD7" w:rsidRPr="006E7A8B" w:rsidTr="00042E2C">
        <w:trP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933BD7" w:rsidP="0084113F">
            <w:pPr>
              <w:spacing w:after="60"/>
              <w:jc w:val="center"/>
              <w:rPr>
                <w:rFonts w:cstheme="minorHAnsi"/>
                <w:lang w:val="el-GR"/>
              </w:rPr>
            </w:pPr>
          </w:p>
        </w:tc>
        <w:tc>
          <w:tcPr>
            <w:tcW w:w="3486"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933BD7" w:rsidP="0084113F">
            <w:pPr>
              <w:spacing w:after="60"/>
              <w:jc w:val="center"/>
              <w:rPr>
                <w:rFonts w:cstheme="minorHAnsi"/>
                <w:lang w:val="el-GR"/>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933BD7" w:rsidP="0084113F">
            <w:pPr>
              <w:spacing w:after="60"/>
              <w:jc w:val="center"/>
              <w:rPr>
                <w:rFonts w:cstheme="minorHAnsi"/>
              </w:rPr>
            </w:pPr>
            <w:r w:rsidRPr="004C2B5F">
              <w:rPr>
                <w:rFonts w:cstheme="minorHAnsi"/>
              </w:rPr>
              <w:fldChar w:fldCharType="begin"/>
            </w:r>
            <w:r w:rsidRPr="004C2B5F">
              <w:rPr>
                <w:rFonts w:cstheme="minorHAnsi"/>
              </w:rPr>
              <w:instrText xml:space="preserve"> =SUM(ABOVE)*100 \# "0,00%" </w:instrText>
            </w:r>
            <w:r w:rsidRPr="004C2B5F">
              <w:rPr>
                <w:rFonts w:cstheme="minorHAnsi"/>
              </w:rPr>
              <w:fldChar w:fldCharType="separate"/>
            </w:r>
            <w:r w:rsidR="004B3CBF">
              <w:rPr>
                <w:rFonts w:cstheme="minorHAnsi"/>
                <w:noProof/>
              </w:rPr>
              <w:t>100,00</w:t>
            </w:r>
            <w:r w:rsidR="004B3CBF" w:rsidRPr="004C2B5F">
              <w:rPr>
                <w:rFonts w:cstheme="minorHAnsi"/>
                <w:noProof/>
              </w:rPr>
              <w:t>%</w:t>
            </w:r>
            <w:r w:rsidRPr="004C2B5F">
              <w:rPr>
                <w:rFonts w:cstheme="minorHAnsi"/>
              </w:rPr>
              <w:fldChar w:fldCharType="end"/>
            </w:r>
          </w:p>
        </w:tc>
        <w:tc>
          <w:tcPr>
            <w:tcW w:w="4290" w:type="dxa"/>
            <w:tcBorders>
              <w:top w:val="single" w:sz="4" w:space="0" w:color="000000"/>
              <w:left w:val="single" w:sz="4" w:space="0" w:color="000000"/>
              <w:bottom w:val="single" w:sz="4" w:space="0" w:color="000000"/>
              <w:right w:val="single" w:sz="4" w:space="0" w:color="000000"/>
            </w:tcBorders>
            <w:vAlign w:val="center"/>
          </w:tcPr>
          <w:p w:rsidR="00933BD7" w:rsidRPr="004C2B5F" w:rsidRDefault="00933BD7" w:rsidP="0084113F">
            <w:pPr>
              <w:spacing w:after="60"/>
              <w:jc w:val="center"/>
              <w:rPr>
                <w:rFonts w:cstheme="minorHAnsi"/>
                <w:lang w:val="el-GR"/>
              </w:rPr>
            </w:pPr>
          </w:p>
        </w:tc>
      </w:tr>
    </w:tbl>
    <w:p w:rsidR="0020033E" w:rsidRPr="006E7A8B" w:rsidRDefault="0014268D" w:rsidP="0084113F">
      <w:pPr>
        <w:spacing w:after="60"/>
        <w:jc w:val="both"/>
        <w:rPr>
          <w:rFonts w:eastAsia="Verdana" w:cstheme="minorHAnsi"/>
          <w:lang w:val="el-GR"/>
        </w:rPr>
      </w:pPr>
      <w:r w:rsidRPr="006E7A8B">
        <w:rPr>
          <w:rFonts w:eastAsia="Verdana" w:cstheme="minorHAnsi"/>
          <w:lang w:val="el-GR"/>
        </w:rPr>
        <w:t>Η</w:t>
      </w:r>
      <w:r w:rsidRPr="006E7A8B">
        <w:rPr>
          <w:rFonts w:eastAsia="Verdana" w:cstheme="minorHAnsi"/>
          <w:spacing w:val="1"/>
          <w:lang w:val="el-GR"/>
        </w:rPr>
        <w:t xml:space="preserve"> </w:t>
      </w:r>
      <w:r w:rsidRPr="006E7A8B">
        <w:rPr>
          <w:rFonts w:eastAsia="Verdana" w:cstheme="minorHAnsi"/>
          <w:lang w:val="el-GR"/>
        </w:rPr>
        <w:t>τελ</w:t>
      </w:r>
      <w:r w:rsidRPr="006E7A8B">
        <w:rPr>
          <w:rFonts w:eastAsia="Verdana" w:cstheme="minorHAnsi"/>
          <w:spacing w:val="-1"/>
          <w:lang w:val="el-GR"/>
        </w:rPr>
        <w:t>ι</w:t>
      </w:r>
      <w:r w:rsidRPr="006E7A8B">
        <w:rPr>
          <w:rFonts w:eastAsia="Verdana" w:cstheme="minorHAnsi"/>
          <w:lang w:val="el-GR"/>
        </w:rPr>
        <w:t>κή βαθμολογία</w:t>
      </w:r>
      <w:r w:rsidRPr="006E7A8B">
        <w:rPr>
          <w:rFonts w:eastAsia="Verdana" w:cstheme="minorHAnsi"/>
          <w:spacing w:val="1"/>
          <w:lang w:val="el-GR"/>
        </w:rPr>
        <w:t xml:space="preserve"> </w:t>
      </w:r>
      <w:r w:rsidRPr="006E7A8B">
        <w:rPr>
          <w:rFonts w:eastAsia="Verdana" w:cstheme="minorHAnsi"/>
          <w:lang w:val="el-GR"/>
        </w:rPr>
        <w:t>(Α)</w:t>
      </w:r>
      <w:r w:rsidRPr="006E7A8B">
        <w:rPr>
          <w:rFonts w:eastAsia="Verdana" w:cstheme="minorHAnsi"/>
          <w:spacing w:val="1"/>
          <w:lang w:val="el-GR"/>
        </w:rPr>
        <w:t xml:space="preserve"> </w:t>
      </w:r>
      <w:r w:rsidRPr="006E7A8B">
        <w:rPr>
          <w:rFonts w:eastAsia="Verdana" w:cstheme="minorHAnsi"/>
          <w:lang w:val="el-GR"/>
        </w:rPr>
        <w:t>κά</w:t>
      </w:r>
      <w:r w:rsidRPr="006E7A8B">
        <w:rPr>
          <w:rFonts w:eastAsia="Verdana" w:cstheme="minorHAnsi"/>
          <w:spacing w:val="-2"/>
          <w:lang w:val="el-GR"/>
        </w:rPr>
        <w:t>θ</w:t>
      </w:r>
      <w:r w:rsidRPr="006E7A8B">
        <w:rPr>
          <w:rFonts w:eastAsia="Verdana" w:cstheme="minorHAnsi"/>
          <w:lang w:val="el-GR"/>
        </w:rPr>
        <w:t>ε</w:t>
      </w:r>
      <w:r w:rsidRPr="006E7A8B">
        <w:rPr>
          <w:rFonts w:eastAsia="Verdana" w:cstheme="minorHAnsi"/>
          <w:spacing w:val="2"/>
          <w:lang w:val="el-GR"/>
        </w:rPr>
        <w:t xml:space="preserve"> </w:t>
      </w:r>
      <w:r w:rsidRPr="006E7A8B">
        <w:rPr>
          <w:rFonts w:eastAsia="Verdana" w:cstheme="minorHAnsi"/>
          <w:spacing w:val="-1"/>
          <w:lang w:val="el-GR"/>
        </w:rPr>
        <w:t>υπ</w:t>
      </w:r>
      <w:r w:rsidRPr="006E7A8B">
        <w:rPr>
          <w:rFonts w:eastAsia="Verdana" w:cstheme="minorHAnsi"/>
          <w:lang w:val="el-GR"/>
        </w:rPr>
        <w:t>οψηφ</w:t>
      </w:r>
      <w:r w:rsidRPr="006E7A8B">
        <w:rPr>
          <w:rFonts w:eastAsia="Verdana" w:cstheme="minorHAnsi"/>
          <w:spacing w:val="-1"/>
          <w:lang w:val="el-GR"/>
        </w:rPr>
        <w:t>ί</w:t>
      </w:r>
      <w:r w:rsidRPr="006E7A8B">
        <w:rPr>
          <w:rFonts w:eastAsia="Verdana" w:cstheme="minorHAnsi"/>
          <w:lang w:val="el-GR"/>
        </w:rPr>
        <w:t>ου</w:t>
      </w:r>
      <w:r w:rsidRPr="006E7A8B">
        <w:rPr>
          <w:rFonts w:eastAsia="Verdana" w:cstheme="minorHAnsi"/>
          <w:spacing w:val="1"/>
          <w:lang w:val="el-GR"/>
        </w:rPr>
        <w:t xml:space="preserve"> </w:t>
      </w:r>
      <w:r w:rsidRPr="006E7A8B">
        <w:rPr>
          <w:rFonts w:eastAsia="Verdana" w:cstheme="minorHAnsi"/>
          <w:lang w:val="el-GR"/>
        </w:rPr>
        <w:t>προκύπτει από</w:t>
      </w:r>
      <w:r w:rsidRPr="006E7A8B">
        <w:rPr>
          <w:rFonts w:eastAsia="Verdana" w:cstheme="minorHAnsi"/>
          <w:spacing w:val="1"/>
          <w:lang w:val="el-GR"/>
        </w:rPr>
        <w:t xml:space="preserve"> </w:t>
      </w:r>
      <w:r w:rsidRPr="006E7A8B">
        <w:rPr>
          <w:rFonts w:eastAsia="Verdana" w:cstheme="minorHAnsi"/>
          <w:lang w:val="el-GR"/>
        </w:rPr>
        <w:t>τον</w:t>
      </w:r>
      <w:r w:rsidRPr="006E7A8B">
        <w:rPr>
          <w:rFonts w:eastAsia="Verdana" w:cstheme="minorHAnsi"/>
          <w:spacing w:val="1"/>
          <w:lang w:val="el-GR"/>
        </w:rPr>
        <w:t xml:space="preserve"> </w:t>
      </w:r>
      <w:r w:rsidRPr="006E7A8B">
        <w:rPr>
          <w:rFonts w:eastAsia="Verdana" w:cstheme="minorHAnsi"/>
          <w:lang w:val="el-GR"/>
        </w:rPr>
        <w:t>ακόλουθο</w:t>
      </w:r>
      <w:r w:rsidRPr="006E7A8B">
        <w:rPr>
          <w:rFonts w:eastAsia="Verdana" w:cstheme="minorHAnsi"/>
          <w:spacing w:val="1"/>
          <w:lang w:val="el-GR"/>
        </w:rPr>
        <w:t xml:space="preserve"> </w:t>
      </w:r>
      <w:r w:rsidRPr="006E7A8B">
        <w:rPr>
          <w:rFonts w:eastAsia="Verdana" w:cstheme="minorHAnsi"/>
          <w:lang w:val="el-GR"/>
        </w:rPr>
        <w:t>τύπο</w:t>
      </w:r>
      <w:r w:rsidRPr="006E7A8B">
        <w:rPr>
          <w:rFonts w:eastAsia="Verdana" w:cstheme="minorHAnsi"/>
          <w:spacing w:val="1"/>
          <w:lang w:val="el-GR"/>
        </w:rPr>
        <w:t xml:space="preserve"> </w:t>
      </w:r>
      <w:r w:rsidRPr="006E7A8B">
        <w:rPr>
          <w:rFonts w:eastAsia="Verdana" w:cstheme="minorHAnsi"/>
          <w:lang w:val="el-GR"/>
        </w:rPr>
        <w:t>(το άθροισμα των</w:t>
      </w:r>
      <w:r w:rsidRPr="006E7A8B">
        <w:rPr>
          <w:rFonts w:eastAsia="Verdana" w:cstheme="minorHAnsi"/>
          <w:spacing w:val="1"/>
          <w:lang w:val="el-GR"/>
        </w:rPr>
        <w:t xml:space="preserve"> </w:t>
      </w:r>
      <w:r w:rsidRPr="006E7A8B">
        <w:rPr>
          <w:rFonts w:eastAsia="Verdana" w:cstheme="minorHAnsi"/>
          <w:lang w:val="el-GR"/>
        </w:rPr>
        <w:t>γ</w:t>
      </w:r>
      <w:r w:rsidRPr="006E7A8B">
        <w:rPr>
          <w:rFonts w:eastAsia="Verdana" w:cstheme="minorHAnsi"/>
          <w:spacing w:val="-1"/>
          <w:lang w:val="el-GR"/>
        </w:rPr>
        <w:t>ι</w:t>
      </w:r>
      <w:r w:rsidRPr="006E7A8B">
        <w:rPr>
          <w:rFonts w:eastAsia="Verdana" w:cstheme="minorHAnsi"/>
          <w:lang w:val="el-GR"/>
        </w:rPr>
        <w:t>νομέ</w:t>
      </w:r>
      <w:r w:rsidRPr="006E7A8B">
        <w:rPr>
          <w:rFonts w:eastAsia="Verdana" w:cstheme="minorHAnsi"/>
          <w:spacing w:val="-1"/>
          <w:lang w:val="el-GR"/>
        </w:rPr>
        <w:t>ν</w:t>
      </w:r>
      <w:r w:rsidRPr="006E7A8B">
        <w:rPr>
          <w:rFonts w:eastAsia="Verdana" w:cstheme="minorHAnsi"/>
          <w:lang w:val="el-GR"/>
        </w:rPr>
        <w:t>ων</w:t>
      </w:r>
      <w:r w:rsidRPr="006E7A8B">
        <w:rPr>
          <w:rFonts w:eastAsia="Verdana" w:cstheme="minorHAnsi"/>
          <w:spacing w:val="1"/>
          <w:lang w:val="el-GR"/>
        </w:rPr>
        <w:t xml:space="preserve"> </w:t>
      </w:r>
      <w:r w:rsidRPr="006E7A8B">
        <w:rPr>
          <w:rFonts w:eastAsia="Verdana" w:cstheme="minorHAnsi"/>
          <w:lang w:val="el-GR"/>
        </w:rPr>
        <w:t>του βα</w:t>
      </w:r>
      <w:r w:rsidRPr="006E7A8B">
        <w:rPr>
          <w:rFonts w:eastAsia="Verdana" w:cstheme="minorHAnsi"/>
          <w:spacing w:val="-2"/>
          <w:lang w:val="el-GR"/>
        </w:rPr>
        <w:t>θ</w:t>
      </w:r>
      <w:r w:rsidRPr="006E7A8B">
        <w:rPr>
          <w:rFonts w:eastAsia="Verdana" w:cstheme="minorHAnsi"/>
          <w:lang w:val="el-GR"/>
        </w:rPr>
        <w:t>μού</w:t>
      </w:r>
      <w:r w:rsidRPr="006E7A8B">
        <w:rPr>
          <w:rFonts w:eastAsia="Verdana" w:cstheme="minorHAnsi"/>
          <w:spacing w:val="1"/>
          <w:lang w:val="el-GR"/>
        </w:rPr>
        <w:t xml:space="preserve"> </w:t>
      </w:r>
      <w:r w:rsidRPr="006E7A8B">
        <w:rPr>
          <w:rFonts w:eastAsia="Verdana" w:cstheme="minorHAnsi"/>
          <w:lang w:val="el-GR"/>
        </w:rPr>
        <w:t>σε</w:t>
      </w:r>
      <w:r w:rsidRPr="006E7A8B">
        <w:rPr>
          <w:rFonts w:eastAsia="Verdana" w:cstheme="minorHAnsi"/>
          <w:spacing w:val="1"/>
          <w:lang w:val="el-GR"/>
        </w:rPr>
        <w:t xml:space="preserve"> </w:t>
      </w:r>
      <w:r w:rsidRPr="006E7A8B">
        <w:rPr>
          <w:rFonts w:eastAsia="Verdana" w:cstheme="minorHAnsi"/>
          <w:lang w:val="el-GR"/>
        </w:rPr>
        <w:t>κάθε</w:t>
      </w:r>
      <w:r w:rsidRPr="006E7A8B">
        <w:rPr>
          <w:rFonts w:eastAsia="Verdana" w:cstheme="minorHAnsi"/>
          <w:spacing w:val="1"/>
          <w:lang w:val="el-GR"/>
        </w:rPr>
        <w:t xml:space="preserve"> </w:t>
      </w:r>
      <w:r w:rsidRPr="006E7A8B">
        <w:rPr>
          <w:rFonts w:eastAsia="Verdana" w:cstheme="minorHAnsi"/>
          <w:lang w:val="el-GR"/>
        </w:rPr>
        <w:t>επ</w:t>
      </w:r>
      <w:r w:rsidRPr="006E7A8B">
        <w:rPr>
          <w:rFonts w:eastAsia="Verdana" w:cstheme="minorHAnsi"/>
          <w:spacing w:val="-1"/>
          <w:lang w:val="el-GR"/>
        </w:rPr>
        <w:t>ι</w:t>
      </w:r>
      <w:r w:rsidRPr="006E7A8B">
        <w:rPr>
          <w:rFonts w:eastAsia="Verdana" w:cstheme="minorHAnsi"/>
          <w:lang w:val="el-GR"/>
        </w:rPr>
        <w:t>μέρους κρ</w:t>
      </w:r>
      <w:r w:rsidRPr="006E7A8B">
        <w:rPr>
          <w:rFonts w:eastAsia="Verdana" w:cstheme="minorHAnsi"/>
          <w:spacing w:val="-1"/>
          <w:lang w:val="el-GR"/>
        </w:rPr>
        <w:t>ι</w:t>
      </w:r>
      <w:r w:rsidRPr="006E7A8B">
        <w:rPr>
          <w:rFonts w:eastAsia="Verdana" w:cstheme="minorHAnsi"/>
          <w:lang w:val="el-GR"/>
        </w:rPr>
        <w:t>τήρ</w:t>
      </w:r>
      <w:r w:rsidRPr="006E7A8B">
        <w:rPr>
          <w:rFonts w:eastAsia="Verdana" w:cstheme="minorHAnsi"/>
          <w:spacing w:val="-1"/>
          <w:lang w:val="el-GR"/>
        </w:rPr>
        <w:t>ι</w:t>
      </w:r>
      <w:r w:rsidRPr="006E7A8B">
        <w:rPr>
          <w:rFonts w:eastAsia="Verdana" w:cstheme="minorHAnsi"/>
          <w:lang w:val="el-GR"/>
        </w:rPr>
        <w:t xml:space="preserve">ο </w:t>
      </w:r>
      <w:r w:rsidRPr="006E7A8B">
        <w:rPr>
          <w:rFonts w:eastAsia="Verdana" w:cstheme="minorHAnsi"/>
          <w:spacing w:val="16"/>
          <w:lang w:val="el-GR"/>
        </w:rPr>
        <w:t xml:space="preserve"> </w:t>
      </w:r>
      <w:r w:rsidRPr="006E7A8B">
        <w:rPr>
          <w:rFonts w:eastAsia="Verdana" w:cstheme="minorHAnsi"/>
          <w:lang w:val="el-GR"/>
        </w:rPr>
        <w:t xml:space="preserve">επί το </w:t>
      </w:r>
      <w:r w:rsidRPr="006E7A8B">
        <w:rPr>
          <w:rFonts w:eastAsia="Verdana" w:cstheme="minorHAnsi"/>
          <w:spacing w:val="1"/>
          <w:lang w:val="el-GR"/>
        </w:rPr>
        <w:t>σ</w:t>
      </w:r>
      <w:r w:rsidRPr="006E7A8B">
        <w:rPr>
          <w:rFonts w:eastAsia="Verdana" w:cstheme="minorHAnsi"/>
          <w:lang w:val="el-GR"/>
        </w:rPr>
        <w:t>υ</w:t>
      </w:r>
      <w:r w:rsidRPr="006E7A8B">
        <w:rPr>
          <w:rFonts w:eastAsia="Verdana" w:cstheme="minorHAnsi"/>
          <w:spacing w:val="1"/>
          <w:lang w:val="el-GR"/>
        </w:rPr>
        <w:t>ντ</w:t>
      </w:r>
      <w:r w:rsidRPr="006E7A8B">
        <w:rPr>
          <w:rFonts w:eastAsia="Verdana" w:cstheme="minorHAnsi"/>
          <w:spacing w:val="-1"/>
          <w:lang w:val="el-GR"/>
        </w:rPr>
        <w:t>ε</w:t>
      </w:r>
      <w:r w:rsidRPr="006E7A8B">
        <w:rPr>
          <w:rFonts w:eastAsia="Verdana" w:cstheme="minorHAnsi"/>
          <w:lang w:val="el-GR"/>
        </w:rPr>
        <w:t>λ</w:t>
      </w:r>
      <w:r w:rsidRPr="006E7A8B">
        <w:rPr>
          <w:rFonts w:eastAsia="Verdana" w:cstheme="minorHAnsi"/>
          <w:spacing w:val="1"/>
          <w:lang w:val="el-GR"/>
        </w:rPr>
        <w:t>ε</w:t>
      </w:r>
      <w:r w:rsidRPr="006E7A8B">
        <w:rPr>
          <w:rFonts w:eastAsia="Verdana" w:cstheme="minorHAnsi"/>
          <w:lang w:val="el-GR"/>
        </w:rPr>
        <w:t>σ</w:t>
      </w:r>
      <w:r w:rsidRPr="006E7A8B">
        <w:rPr>
          <w:rFonts w:eastAsia="Verdana" w:cstheme="minorHAnsi"/>
          <w:spacing w:val="-1"/>
          <w:lang w:val="el-GR"/>
        </w:rPr>
        <w:t>τ</w:t>
      </w:r>
      <w:r w:rsidRPr="006E7A8B">
        <w:rPr>
          <w:rFonts w:eastAsia="Verdana" w:cstheme="minorHAnsi"/>
          <w:lang w:val="el-GR"/>
        </w:rPr>
        <w:t xml:space="preserve">ή βαρύτητας </w:t>
      </w:r>
      <w:r w:rsidRPr="006E7A8B">
        <w:rPr>
          <w:rFonts w:eastAsia="Verdana" w:cstheme="minorHAnsi"/>
          <w:spacing w:val="-1"/>
          <w:lang w:val="el-GR"/>
        </w:rPr>
        <w:t>το</w:t>
      </w:r>
      <w:r w:rsidRPr="006E7A8B">
        <w:rPr>
          <w:rFonts w:eastAsia="Verdana" w:cstheme="minorHAnsi"/>
          <w:lang w:val="el-GR"/>
        </w:rPr>
        <w:t>υ κρ</w:t>
      </w:r>
      <w:r w:rsidRPr="006E7A8B">
        <w:rPr>
          <w:rFonts w:eastAsia="Verdana" w:cstheme="minorHAnsi"/>
          <w:spacing w:val="-1"/>
          <w:lang w:val="el-GR"/>
        </w:rPr>
        <w:t>ι</w:t>
      </w:r>
      <w:r w:rsidRPr="006E7A8B">
        <w:rPr>
          <w:rFonts w:eastAsia="Verdana" w:cstheme="minorHAnsi"/>
          <w:lang w:val="el-GR"/>
        </w:rPr>
        <w:t>τηρ</w:t>
      </w:r>
      <w:r w:rsidRPr="006E7A8B">
        <w:rPr>
          <w:rFonts w:eastAsia="Verdana" w:cstheme="minorHAnsi"/>
          <w:spacing w:val="-1"/>
          <w:lang w:val="el-GR"/>
        </w:rPr>
        <w:t>ί</w:t>
      </w:r>
      <w:r w:rsidRPr="006E7A8B">
        <w:rPr>
          <w:rFonts w:eastAsia="Verdana" w:cstheme="minorHAnsi"/>
          <w:spacing w:val="1"/>
          <w:lang w:val="el-GR"/>
        </w:rPr>
        <w:t>ο</w:t>
      </w:r>
      <w:r w:rsidRPr="006E7A8B">
        <w:rPr>
          <w:rFonts w:eastAsia="Verdana" w:cstheme="minorHAnsi"/>
          <w:spacing w:val="-1"/>
          <w:lang w:val="el-GR"/>
        </w:rPr>
        <w:t>υ</w:t>
      </w:r>
      <w:r w:rsidRPr="006E7A8B">
        <w:rPr>
          <w:rFonts w:eastAsia="Verdana" w:cstheme="minorHAnsi"/>
          <w:lang w:val="el-GR"/>
        </w:rPr>
        <w:t>)</w:t>
      </w:r>
    </w:p>
    <w:p w:rsidR="0020033E" w:rsidRPr="006E7A8B" w:rsidRDefault="0014268D" w:rsidP="0084113F">
      <w:pPr>
        <w:spacing w:after="60"/>
        <w:jc w:val="center"/>
        <w:rPr>
          <w:rFonts w:eastAsia="Verdana" w:cstheme="minorHAnsi"/>
          <w:b/>
          <w:lang w:val="el-GR"/>
        </w:rPr>
      </w:pPr>
      <w:r w:rsidRPr="006E7A8B">
        <w:rPr>
          <w:rFonts w:eastAsia="Verdana" w:cstheme="minorHAnsi"/>
          <w:b/>
          <w:lang w:val="el-GR"/>
        </w:rPr>
        <w:t>Α= Σai*Bi</w:t>
      </w:r>
    </w:p>
    <w:p w:rsidR="0020033E" w:rsidRPr="006E7A8B" w:rsidRDefault="0014268D" w:rsidP="0084113F">
      <w:pPr>
        <w:spacing w:after="60"/>
        <w:jc w:val="both"/>
        <w:rPr>
          <w:rFonts w:eastAsia="Verdana" w:cstheme="minorHAnsi"/>
          <w:lang w:val="el-GR"/>
        </w:rPr>
      </w:pPr>
      <w:r w:rsidRPr="006E7A8B">
        <w:rPr>
          <w:rFonts w:eastAsia="Verdana" w:cstheme="minorHAnsi"/>
          <w:lang w:val="el-GR"/>
        </w:rPr>
        <w:t>Όπου</w:t>
      </w:r>
    </w:p>
    <w:p w:rsidR="0020033E" w:rsidRPr="006E7A8B" w:rsidRDefault="0014268D" w:rsidP="0084113F">
      <w:pPr>
        <w:spacing w:after="60"/>
        <w:ind w:left="490"/>
        <w:jc w:val="both"/>
        <w:rPr>
          <w:rFonts w:eastAsia="Verdana" w:cstheme="minorHAnsi"/>
          <w:lang w:val="el-GR"/>
        </w:rPr>
      </w:pPr>
      <w:r w:rsidRPr="006E7A8B">
        <w:rPr>
          <w:rFonts w:eastAsia="Verdana" w:cstheme="minorHAnsi"/>
          <w:lang w:val="el-GR"/>
        </w:rPr>
        <w:t>ai= ο συντελεστής βαρύτητας κάθε επιμέρους κριτηρίου όπως αναφέρεται στον ανωτέρω πίνακα</w:t>
      </w:r>
    </w:p>
    <w:p w:rsidR="0020033E" w:rsidRPr="006E7A8B" w:rsidRDefault="0014268D" w:rsidP="0084113F">
      <w:pPr>
        <w:spacing w:after="60"/>
        <w:ind w:left="490"/>
        <w:jc w:val="both"/>
        <w:rPr>
          <w:rFonts w:eastAsia="Verdana" w:cstheme="minorHAnsi"/>
          <w:lang w:val="el-GR"/>
        </w:rPr>
      </w:pPr>
      <w:r w:rsidRPr="006E7A8B">
        <w:rPr>
          <w:rFonts w:eastAsia="Verdana" w:cstheme="minorHAnsi"/>
          <w:lang w:val="el-GR"/>
        </w:rPr>
        <w:t>Βi= η βαθμολόγηση κάθε επιμέρους κριτηρίου σύμφωνα με τις επεξηγήσεις του ανωτέρω πίνακα</w:t>
      </w:r>
    </w:p>
    <w:p w:rsidR="0020033E" w:rsidRPr="006E7A8B" w:rsidRDefault="0014268D" w:rsidP="0084113F">
      <w:pPr>
        <w:spacing w:after="60"/>
        <w:jc w:val="both"/>
        <w:rPr>
          <w:rFonts w:eastAsia="Verdana" w:cstheme="minorHAnsi"/>
          <w:lang w:val="el-GR"/>
        </w:rPr>
      </w:pPr>
      <w:r w:rsidRPr="006E7A8B">
        <w:rPr>
          <w:rFonts w:eastAsia="Verdana" w:cstheme="minorHAnsi"/>
          <w:lang w:val="el-GR"/>
        </w:rPr>
        <w:t>Η τήρηση των στοιχείων των υποψηφίων είναι εμπιστευτική</w:t>
      </w:r>
      <w:r w:rsidR="003E5DA2">
        <w:rPr>
          <w:rFonts w:eastAsia="Verdana" w:cstheme="minorHAnsi"/>
          <w:lang w:val="el-GR"/>
        </w:rPr>
        <w:t>.</w:t>
      </w:r>
    </w:p>
    <w:p w:rsidR="0020033E" w:rsidRPr="006E7A8B" w:rsidRDefault="0014268D" w:rsidP="0084113F">
      <w:pPr>
        <w:spacing w:after="60"/>
        <w:jc w:val="both"/>
        <w:rPr>
          <w:rFonts w:eastAsia="Verdana" w:cstheme="minorHAnsi"/>
          <w:lang w:val="el-GR"/>
        </w:rPr>
      </w:pPr>
      <w:r w:rsidRPr="006E7A8B">
        <w:rPr>
          <w:rFonts w:eastAsia="Verdana" w:cstheme="minorHAnsi"/>
          <w:lang w:val="el-GR"/>
        </w:rPr>
        <w:t>Σημειώνεται ότι</w:t>
      </w:r>
      <w:r w:rsidR="005D757D">
        <w:rPr>
          <w:rFonts w:eastAsia="Verdana" w:cstheme="minorHAnsi"/>
          <w:lang w:val="el-GR"/>
        </w:rPr>
        <w:t xml:space="preserve"> η</w:t>
      </w:r>
      <w:r w:rsidRPr="005D757D">
        <w:rPr>
          <w:rFonts w:eastAsia="Verdana" w:cstheme="minorHAnsi"/>
          <w:lang w:val="el-GR"/>
        </w:rPr>
        <w:t xml:space="preserve"> </w:t>
      </w:r>
      <w:r w:rsidR="005D757D" w:rsidRPr="005D757D">
        <w:rPr>
          <w:rFonts w:cstheme="minorHAnsi"/>
          <w:lang w:val="el-GR"/>
        </w:rPr>
        <w:t>ΕΝΩΣΗ ΕΛΛΗΝΩΝ ΧΗΜΙΚΩΝ</w:t>
      </w:r>
      <w:r w:rsidRPr="005D757D">
        <w:rPr>
          <w:rFonts w:eastAsia="Verdana" w:cstheme="minorHAnsi"/>
          <w:lang w:val="el-GR"/>
        </w:rPr>
        <w:t xml:space="preserve"> </w:t>
      </w:r>
      <w:r w:rsidRPr="006E7A8B">
        <w:rPr>
          <w:rFonts w:eastAsia="Verdana" w:cstheme="minorHAnsi"/>
          <w:lang w:val="el-GR"/>
        </w:rPr>
        <w:t xml:space="preserve">δε δεσμεύεται να αποδεχθεί κάποιες από τις προτάσεις που υποβάλλουν οι ενδιαφερόμενοι στο πλαίσιο της παρούσας πρόσκλησης. Η αποδοχή πρότασης και η σύναψη σύμβασης ανήκει σε κάθε περίπτωση στη διακριτική ευχέρεια </w:t>
      </w:r>
      <w:r w:rsidR="007267D6" w:rsidRPr="006E7A8B">
        <w:rPr>
          <w:rFonts w:eastAsia="Verdana" w:cstheme="minorHAnsi"/>
          <w:lang w:val="el-GR"/>
        </w:rPr>
        <w:t>του</w:t>
      </w:r>
      <w:r w:rsidR="00EF147F" w:rsidRPr="006E7A8B">
        <w:rPr>
          <w:rFonts w:eastAsia="Verdana" w:cstheme="minorHAnsi"/>
          <w:lang w:val="el-GR"/>
        </w:rPr>
        <w:t xml:space="preserve"> Δικαιούχου </w:t>
      </w:r>
      <w:r w:rsidRPr="006E7A8B">
        <w:rPr>
          <w:rFonts w:eastAsia="Verdana" w:cstheme="minorHAnsi"/>
          <w:lang w:val="el-GR"/>
        </w:rPr>
        <w:t>την οποία ασκεί όταν και όπως θεωρεί αναγκαίο για την καλή εκτέλεση της πράξης.</w:t>
      </w:r>
    </w:p>
    <w:p w:rsidR="00FA3171" w:rsidRPr="000A7294" w:rsidRDefault="00FA3171" w:rsidP="0084113F">
      <w:pPr>
        <w:suppressAutoHyphens/>
        <w:spacing w:after="60"/>
        <w:ind w:hanging="360"/>
        <w:rPr>
          <w:rFonts w:cstheme="minorHAnsi"/>
          <w:b/>
          <w:sz w:val="16"/>
          <w:szCs w:val="16"/>
          <w:lang w:val="el-GR" w:eastAsia="ar-SA"/>
        </w:rPr>
      </w:pPr>
    </w:p>
    <w:p w:rsidR="004B3CBF" w:rsidRPr="000A7294" w:rsidRDefault="004B3CBF" w:rsidP="0084113F">
      <w:pPr>
        <w:suppressAutoHyphens/>
        <w:spacing w:after="60"/>
        <w:ind w:hanging="360"/>
        <w:rPr>
          <w:rFonts w:cstheme="minorHAnsi"/>
          <w:b/>
          <w:sz w:val="16"/>
          <w:szCs w:val="16"/>
          <w:lang w:val="el-GR" w:eastAsia="ar-SA"/>
        </w:rPr>
      </w:pPr>
    </w:p>
    <w:p w:rsidR="004B3CBF" w:rsidRPr="000A7294" w:rsidRDefault="004B3CBF" w:rsidP="0084113F">
      <w:pPr>
        <w:suppressAutoHyphens/>
        <w:spacing w:after="60"/>
        <w:ind w:hanging="360"/>
        <w:rPr>
          <w:rFonts w:cstheme="minorHAnsi"/>
          <w:b/>
          <w:sz w:val="16"/>
          <w:szCs w:val="16"/>
          <w:lang w:val="el-GR" w:eastAsia="ar-SA"/>
        </w:rPr>
      </w:pPr>
    </w:p>
    <w:p w:rsidR="004B3CBF" w:rsidRPr="000A7294" w:rsidRDefault="004B3CBF" w:rsidP="0084113F">
      <w:pPr>
        <w:suppressAutoHyphens/>
        <w:spacing w:after="60"/>
        <w:ind w:hanging="360"/>
        <w:rPr>
          <w:rFonts w:cstheme="minorHAnsi"/>
          <w:b/>
          <w:sz w:val="16"/>
          <w:szCs w:val="16"/>
          <w:lang w:val="el-GR" w:eastAsia="ar-SA"/>
        </w:rPr>
      </w:pPr>
    </w:p>
    <w:p w:rsidR="00FA3171" w:rsidRPr="006E7A8B" w:rsidRDefault="00FA3171" w:rsidP="0084113F">
      <w:pPr>
        <w:pStyle w:val="a7"/>
        <w:numPr>
          <w:ilvl w:val="0"/>
          <w:numId w:val="19"/>
        </w:numPr>
        <w:spacing w:after="60"/>
        <w:jc w:val="both"/>
        <w:rPr>
          <w:rFonts w:cstheme="minorHAnsi"/>
          <w:b/>
          <w:lang w:val="el-GR"/>
        </w:rPr>
      </w:pPr>
      <w:r w:rsidRPr="006E7A8B">
        <w:rPr>
          <w:rFonts w:cstheme="minorHAnsi"/>
          <w:b/>
          <w:lang w:val="el-GR"/>
        </w:rPr>
        <w:t>ΑΠΑΡΑΙΤΗΤΑ ΔΙΚΑΙΟΛΟΓΗΤΙΚΑ</w:t>
      </w:r>
    </w:p>
    <w:p w:rsidR="00FA3171" w:rsidRPr="006E7A8B" w:rsidRDefault="00FA3171" w:rsidP="0084113F">
      <w:pPr>
        <w:widowControl/>
        <w:tabs>
          <w:tab w:val="left" w:pos="-3240"/>
        </w:tabs>
        <w:spacing w:after="60"/>
        <w:jc w:val="both"/>
        <w:rPr>
          <w:rFonts w:cstheme="minorHAnsi"/>
          <w:lang w:val="el-GR"/>
        </w:rPr>
      </w:pPr>
      <w:r w:rsidRPr="006E7A8B">
        <w:rPr>
          <w:rFonts w:cstheme="minorHAnsi"/>
          <w:lang w:val="el-GR"/>
        </w:rPr>
        <w:lastRenderedPageBreak/>
        <w:t>Οι υποψήφιοι για την απόδειξη των ΑΠΑΙΤΟΥΜΕΝΩΝ ΠΡΟΣΟΝΤΩΝ, των λοιπών ιδιοτήτων τους και της εμπειρίας τους οφείλουν να προσκομίσουν όλα τα απαιτούμενα από την παρούσα πρόσκληση δικαιολογητικά. Ειδικότερα:</w:t>
      </w:r>
    </w:p>
    <w:p w:rsidR="003E5DA2" w:rsidRPr="003E5DA2" w:rsidRDefault="003E5DA2" w:rsidP="0084113F">
      <w:pPr>
        <w:pStyle w:val="a7"/>
        <w:widowControl/>
        <w:numPr>
          <w:ilvl w:val="0"/>
          <w:numId w:val="7"/>
        </w:numPr>
        <w:spacing w:after="60"/>
        <w:ind w:hanging="272"/>
        <w:jc w:val="both"/>
        <w:rPr>
          <w:rFonts w:cstheme="minorHAnsi"/>
        </w:rPr>
      </w:pPr>
      <w:r w:rsidRPr="00433ADA">
        <w:rPr>
          <w:rFonts w:ascii="Calibri" w:hAnsi="Calibri" w:cs="Tahoma"/>
          <w:lang w:val="el-GR"/>
        </w:rPr>
        <w:t>Βιογραφικό σημείωμα</w:t>
      </w:r>
    </w:p>
    <w:p w:rsidR="003E5DA2" w:rsidRPr="003E5DA2" w:rsidRDefault="003E5DA2" w:rsidP="0084113F">
      <w:pPr>
        <w:pStyle w:val="a7"/>
        <w:widowControl/>
        <w:numPr>
          <w:ilvl w:val="0"/>
          <w:numId w:val="7"/>
        </w:numPr>
        <w:spacing w:after="60"/>
        <w:ind w:hanging="272"/>
        <w:jc w:val="both"/>
        <w:rPr>
          <w:rFonts w:cstheme="minorHAnsi"/>
          <w:lang w:val="el-GR"/>
        </w:rPr>
      </w:pPr>
      <w:r w:rsidRPr="003E5DA2">
        <w:rPr>
          <w:rFonts w:ascii="Calibri" w:hAnsi="Calibri" w:cs="Tahoma"/>
          <w:lang w:val="el-GR"/>
        </w:rPr>
        <w:t>Αντίγραφο τίτλων σπουδών, στο οποίο να αναγράφεται ο βαθμός και το έτος κτήσης αυτού. Σε περίπτωση που ο τίτλος σπουδών έχει αποκτηθεί στην αλλοδαπή, απαιτείται και η προσκόμιση αντιγράφου της πράξης αναγνώρισης από το ΔΙΚΑΤΣΑ ή το ΙΤΕ ή του πιστοποιητικού αναγνώρισης από το ΔΟΑΤΑΠ για την ισοτιμία του τίτλου και τη βαθμολογική αντιστοιχία αυτού</w:t>
      </w:r>
    </w:p>
    <w:p w:rsidR="003E5DA2" w:rsidRPr="003E5DA2" w:rsidRDefault="003E5DA2" w:rsidP="0084113F">
      <w:pPr>
        <w:pStyle w:val="a7"/>
        <w:widowControl/>
        <w:numPr>
          <w:ilvl w:val="0"/>
          <w:numId w:val="7"/>
        </w:numPr>
        <w:spacing w:after="60"/>
        <w:ind w:hanging="272"/>
        <w:jc w:val="both"/>
        <w:rPr>
          <w:rFonts w:cstheme="minorHAnsi"/>
        </w:rPr>
      </w:pPr>
      <w:r w:rsidRPr="003E5DA2">
        <w:rPr>
          <w:rFonts w:ascii="Calibri" w:hAnsi="Calibri" w:cs="Tahoma"/>
          <w:lang w:val="el-GR"/>
        </w:rPr>
        <w:t>Απόδειξη Επαγγελματικής Εμπειρίας</w:t>
      </w:r>
    </w:p>
    <w:p w:rsidR="003E5DA2" w:rsidRPr="00C93C65" w:rsidRDefault="003E5DA2" w:rsidP="0084113F">
      <w:pPr>
        <w:pStyle w:val="a7"/>
        <w:numPr>
          <w:ilvl w:val="1"/>
          <w:numId w:val="7"/>
        </w:numPr>
        <w:spacing w:after="60"/>
        <w:ind w:left="1078"/>
        <w:jc w:val="both"/>
        <w:rPr>
          <w:rFonts w:cstheme="minorHAnsi"/>
          <w:lang w:val="el-GR"/>
        </w:rPr>
      </w:pPr>
      <w:r w:rsidRPr="00C93C65">
        <w:rPr>
          <w:rFonts w:cstheme="minorHAnsi"/>
          <w:lang w:val="el-GR"/>
        </w:rPr>
        <w:t>Απλά αντίγραφα βεβαιώσεων προϋπηρεσίας επιχειρήσεων ή επιστημονικών φορέων ή επιχειρηματικών φορέων ή / και σχετικών συμβάσεων, από τις οποίες να προκύπτουν το είδος και η χρονική διάρκεια της εμπειρίας του υποψηφίου</w:t>
      </w:r>
      <w:r w:rsidR="00321263">
        <w:rPr>
          <w:rFonts w:cstheme="minorHAnsi"/>
          <w:lang w:val="el-GR"/>
        </w:rPr>
        <w:t xml:space="preserve">. Σημειώνεται ότι οι μισθωτοί του ιδιωτικού τομέα οφείλουν να προσκομίσουν και βεβαίωση του οικείου ασφαλιστικού φορέα, στην οποία να αναγράφεται η χρονική διάρκεια της ασφάλισης ή/και δελτία παροχής </w:t>
      </w:r>
      <w:r w:rsidR="00847022">
        <w:rPr>
          <w:rFonts w:cstheme="minorHAnsi"/>
          <w:lang w:val="el-GR"/>
        </w:rPr>
        <w:t>υπηρεσιών, που να καλύπτουν ενδεικτικώς τη χρονική διάρκεια και το είδος της εμπειρίας.</w:t>
      </w:r>
    </w:p>
    <w:p w:rsidR="003E5DA2" w:rsidRPr="00FA3F1B" w:rsidRDefault="00D81E6E" w:rsidP="00D81E6E">
      <w:pPr>
        <w:pStyle w:val="a7"/>
        <w:numPr>
          <w:ilvl w:val="1"/>
          <w:numId w:val="7"/>
        </w:numPr>
        <w:spacing w:after="60"/>
        <w:ind w:left="1078"/>
        <w:jc w:val="both"/>
        <w:rPr>
          <w:rFonts w:cstheme="minorHAnsi"/>
          <w:lang w:val="el-GR"/>
        </w:rPr>
      </w:pPr>
      <w:r>
        <w:rPr>
          <w:rFonts w:cstheme="minorHAnsi"/>
          <w:lang w:val="el-GR"/>
        </w:rPr>
        <w:t>Πίνακα εργασιακής εμπειρίας</w:t>
      </w:r>
      <w:r w:rsidRPr="00BC696B">
        <w:rPr>
          <w:rFonts w:cstheme="minorHAnsi"/>
          <w:lang w:val="el-GR"/>
        </w:rPr>
        <w:t>, στ</w:t>
      </w:r>
      <w:r>
        <w:rPr>
          <w:rFonts w:cstheme="minorHAnsi"/>
          <w:lang w:val="el-GR"/>
        </w:rPr>
        <w:t>ο</w:t>
      </w:r>
      <w:r w:rsidRPr="00BC696B">
        <w:rPr>
          <w:rFonts w:cstheme="minorHAnsi"/>
          <w:lang w:val="el-GR"/>
        </w:rPr>
        <w:t>ν οποί</w:t>
      </w:r>
      <w:r>
        <w:rPr>
          <w:rFonts w:cstheme="minorHAnsi"/>
          <w:lang w:val="el-GR"/>
        </w:rPr>
        <w:t>ο</w:t>
      </w:r>
      <w:r w:rsidRPr="00BC696B">
        <w:rPr>
          <w:rFonts w:cstheme="minorHAnsi"/>
          <w:lang w:val="el-GR"/>
        </w:rPr>
        <w:t xml:space="preserve"> να δηλώνεται το ιστορικό απασχόλησης του υποψηφίου (ιδιωτικός ή δημόσιος φορέας), το αντικείμενο απασχόλησης, καθώς και η χρονική </w:t>
      </w:r>
      <w:r w:rsidRPr="00FA3F1B">
        <w:rPr>
          <w:rFonts w:cstheme="minorHAnsi"/>
          <w:lang w:val="el-GR"/>
        </w:rPr>
        <w:t>διάρκεια της (Υπόδειγμα Γ1: Πίνακας εργασιακής εμπειρίας)</w:t>
      </w:r>
    </w:p>
    <w:p w:rsidR="003E5DA2" w:rsidRPr="00FA3F1B" w:rsidRDefault="003E5DA2" w:rsidP="0084113F">
      <w:pPr>
        <w:pStyle w:val="a7"/>
        <w:widowControl/>
        <w:spacing w:after="60"/>
        <w:jc w:val="both"/>
        <w:rPr>
          <w:rFonts w:ascii="Calibri" w:hAnsi="Calibri" w:cs="Tahoma"/>
          <w:lang w:val="el-GR"/>
        </w:rPr>
      </w:pPr>
      <w:r w:rsidRPr="00FA3F1B">
        <w:rPr>
          <w:rFonts w:ascii="Calibri" w:hAnsi="Calibri" w:cs="Tahoma"/>
          <w:lang w:val="el-GR"/>
        </w:rPr>
        <w:t>Επισημαίνεται πως η επαγγελματική εμπειρία, η οποία αναγράφεται στο Βιογραφικό Σημείωμα και δεν αποδεικνύεται με κάποιον από τους παραπάνω τρόπους, δεν λαμβάνεται υπόψη.</w:t>
      </w:r>
    </w:p>
    <w:p w:rsidR="00A12799" w:rsidRPr="00FA3F1B" w:rsidRDefault="00A12799" w:rsidP="00A12799">
      <w:pPr>
        <w:pStyle w:val="a7"/>
        <w:widowControl/>
        <w:numPr>
          <w:ilvl w:val="0"/>
          <w:numId w:val="7"/>
        </w:numPr>
        <w:spacing w:after="60"/>
        <w:jc w:val="both"/>
        <w:rPr>
          <w:rFonts w:ascii="Calibri" w:hAnsi="Calibri" w:cs="Tahoma"/>
          <w:lang w:val="el-GR"/>
        </w:rPr>
      </w:pPr>
      <w:r w:rsidRPr="00FA3F1B">
        <w:rPr>
          <w:rFonts w:ascii="Calibri" w:hAnsi="Calibri" w:cs="Tahoma"/>
          <w:lang w:val="el-GR"/>
        </w:rPr>
        <w:t xml:space="preserve">Απόδειξη Πιστοποιημένης γνώσης Η/Υ. Οι υποψήφιοι οφείλουν να προσκομίσουν τα απαραίτητα δικαιολογητικά τα οποία μπορούν να αναζητήσουν στην ιστοσελίδα του Α.Σ.Ε.Π. (www.asep.gr) ακολουθώντας αντίστοιχα τη διαδρομή: Κεντρική σελίδα → Φορείς →Έντυπα – Διαδικασίες → Απόδειξη  Χειρισμού Η/Υ → Ειδικό παράρτημα (Α1) (Ημ. Έκδοσης 14/03/2018) </w:t>
      </w:r>
    </w:p>
    <w:p w:rsidR="00A12799" w:rsidRDefault="00A12799" w:rsidP="00A12799">
      <w:pPr>
        <w:pStyle w:val="a7"/>
        <w:widowControl/>
        <w:numPr>
          <w:ilvl w:val="0"/>
          <w:numId w:val="7"/>
        </w:numPr>
        <w:spacing w:after="60"/>
        <w:jc w:val="both"/>
        <w:rPr>
          <w:rFonts w:ascii="Calibri" w:hAnsi="Calibri" w:cs="Tahoma"/>
          <w:lang w:val="el-GR"/>
        </w:rPr>
      </w:pPr>
      <w:r w:rsidRPr="00FA3F1B">
        <w:rPr>
          <w:rFonts w:ascii="Calibri" w:hAnsi="Calibri" w:cs="Tahoma"/>
          <w:lang w:val="el-GR"/>
        </w:rPr>
        <w:t>Πτυχίο ξένης γλώσσας</w:t>
      </w:r>
      <w:r w:rsidRPr="004D1263">
        <w:rPr>
          <w:rFonts w:ascii="Calibri" w:hAnsi="Calibri" w:cs="Tahoma"/>
          <w:lang w:val="el-GR"/>
        </w:rPr>
        <w:t xml:space="preserve">. </w:t>
      </w:r>
      <w:r>
        <w:rPr>
          <w:rFonts w:ascii="Calibri" w:hAnsi="Calibri" w:cs="Tahoma"/>
          <w:lang w:val="el-GR"/>
        </w:rPr>
        <w:t>Ο</w:t>
      </w:r>
      <w:r w:rsidRPr="00DD6D67">
        <w:rPr>
          <w:rFonts w:ascii="Calibri" w:hAnsi="Calibri" w:cs="Tahoma"/>
          <w:lang w:val="el-GR"/>
        </w:rPr>
        <w:t>ι υποψήφιοι οφείλουν ν</w:t>
      </w:r>
      <w:r>
        <w:rPr>
          <w:rFonts w:ascii="Calibri" w:hAnsi="Calibri" w:cs="Tahoma"/>
          <w:lang w:val="el-GR"/>
        </w:rPr>
        <w:t>α προσκομίσουν τα</w:t>
      </w:r>
      <w:r w:rsidRPr="00DD6D67">
        <w:rPr>
          <w:rFonts w:ascii="Calibri" w:hAnsi="Calibri" w:cs="Tahoma"/>
          <w:lang w:val="el-GR"/>
        </w:rPr>
        <w:t xml:space="preserve"> απαραίτητα δικαιολογητικά τα οποία μπορούν να αναζητήσουν στην ιστοσελίδα του Α.Σ.Ε.Π. (www.asep.gr) ακολουθώντας αντίστοιχα τη διαδρομή: Κεντρική σελίδα → Φορείς →Έντυπα – Διαδικασίες → Απόδειξη  </w:t>
      </w:r>
      <w:r>
        <w:rPr>
          <w:rFonts w:ascii="Calibri" w:hAnsi="Calibri" w:cs="Tahoma"/>
          <w:lang w:val="el-GR"/>
        </w:rPr>
        <w:t>Γλωσσομάθειας → Ειδικό παράρτημα (Α2</w:t>
      </w:r>
      <w:r w:rsidRPr="00DD6D67">
        <w:rPr>
          <w:rFonts w:ascii="Calibri" w:hAnsi="Calibri" w:cs="Tahoma"/>
          <w:lang w:val="el-GR"/>
        </w:rPr>
        <w:t xml:space="preserve">) </w:t>
      </w:r>
      <w:r w:rsidRPr="009E5DC1">
        <w:rPr>
          <w:rFonts w:ascii="Calibri" w:hAnsi="Calibri" w:cs="Tahoma"/>
          <w:lang w:val="el-GR"/>
        </w:rPr>
        <w:t>(</w:t>
      </w:r>
      <w:r w:rsidRPr="00DD6D67">
        <w:rPr>
          <w:rFonts w:ascii="Calibri" w:hAnsi="Calibri" w:cs="Tahoma"/>
          <w:lang w:val="el-GR"/>
        </w:rPr>
        <w:t>Ημ. Έκδοσης 14/03/2018</w:t>
      </w:r>
      <w:r w:rsidRPr="009E5DC1">
        <w:rPr>
          <w:rFonts w:ascii="Calibri" w:hAnsi="Calibri" w:cs="Tahoma"/>
          <w:lang w:val="el-GR"/>
        </w:rPr>
        <w:t>)</w:t>
      </w:r>
      <w:r>
        <w:rPr>
          <w:rFonts w:ascii="Calibri" w:hAnsi="Calibri" w:cs="Tahoma"/>
          <w:lang w:val="el-GR"/>
        </w:rPr>
        <w:t xml:space="preserve"> </w:t>
      </w:r>
    </w:p>
    <w:p w:rsidR="00847022" w:rsidRPr="005C63A3" w:rsidRDefault="00847022" w:rsidP="00847022">
      <w:pPr>
        <w:pStyle w:val="a7"/>
        <w:widowControl/>
        <w:numPr>
          <w:ilvl w:val="0"/>
          <w:numId w:val="7"/>
        </w:numPr>
        <w:spacing w:after="60"/>
        <w:jc w:val="both"/>
        <w:rPr>
          <w:rFonts w:cstheme="minorHAnsi"/>
          <w:lang w:val="el-GR"/>
        </w:rPr>
      </w:pPr>
      <w:r w:rsidRPr="005C63A3">
        <w:rPr>
          <w:rFonts w:cstheme="minorHAnsi"/>
          <w:lang w:val="el-GR"/>
        </w:rPr>
        <w:t>Υπεύθυνη δήλωση κατά το άρθρο 8 του ν.1599/1986, στην οποία να δηλώνεται η μη ύπαρξη κωλύματος άμεσης έναρξης της σύμβασης έργου του υποψηφίου. (Υπόδειγμα Γ2: Υπεύθυνη δήλωση)</w:t>
      </w:r>
    </w:p>
    <w:p w:rsidR="00847022" w:rsidRPr="005C63A3" w:rsidRDefault="00847022" w:rsidP="00847022">
      <w:pPr>
        <w:pStyle w:val="a7"/>
        <w:widowControl/>
        <w:numPr>
          <w:ilvl w:val="0"/>
          <w:numId w:val="7"/>
        </w:numPr>
        <w:spacing w:after="60"/>
        <w:jc w:val="both"/>
        <w:rPr>
          <w:rFonts w:cstheme="minorHAnsi"/>
          <w:lang w:val="el-GR"/>
        </w:rPr>
      </w:pPr>
      <w:r w:rsidRPr="005C63A3">
        <w:rPr>
          <w:rFonts w:cstheme="minorHAnsi"/>
          <w:lang w:val="el-GR"/>
        </w:rPr>
        <w:t>Υπεύθυνη Δήλωση του Ν. 1599/1986, στην οποία ο ενδιαφερόμενος/η να δηλώνει ότι όλα τα στοιχεία της αίτησης είναι ακριβή και αληθή. (Υπόδειγμα Γ3: Υπεύθυνη δήλωση.</w:t>
      </w:r>
    </w:p>
    <w:p w:rsidR="00847022" w:rsidRPr="005C63A3" w:rsidRDefault="00847022" w:rsidP="00847022">
      <w:pPr>
        <w:pStyle w:val="a7"/>
        <w:widowControl/>
        <w:numPr>
          <w:ilvl w:val="0"/>
          <w:numId w:val="7"/>
        </w:numPr>
        <w:spacing w:after="60"/>
        <w:jc w:val="both"/>
        <w:rPr>
          <w:rFonts w:cstheme="minorHAnsi"/>
          <w:lang w:val="el-GR"/>
        </w:rPr>
      </w:pPr>
      <w:r w:rsidRPr="005C63A3">
        <w:rPr>
          <w:rFonts w:cstheme="minorHAnsi"/>
          <w:lang w:val="el-GR"/>
        </w:rPr>
        <w:t>Υπεύθυνη Δήλωση του Ν. 1599/1986, στην οποία ο ενδιαφερόμενος/η να δηλώνει ότι δεν συντρέχουν στο πρόσωπο του οι λόγοι αποκλεισμού του άρθρου 5.Α της παρούσας. (Υπόδειγμα Γ4: Υπεύθυνη δήλωση).</w:t>
      </w:r>
    </w:p>
    <w:p w:rsidR="00FA3171" w:rsidRPr="00B05C34" w:rsidRDefault="00FA3171" w:rsidP="0084113F">
      <w:pPr>
        <w:widowControl/>
        <w:tabs>
          <w:tab w:val="left" w:pos="-3240"/>
        </w:tabs>
        <w:spacing w:after="60"/>
        <w:jc w:val="both"/>
        <w:rPr>
          <w:rFonts w:cstheme="minorHAnsi"/>
          <w:sz w:val="16"/>
          <w:szCs w:val="16"/>
          <w:lang w:val="el-GR"/>
        </w:rPr>
      </w:pPr>
    </w:p>
    <w:p w:rsidR="0020033E" w:rsidRPr="006E7A8B" w:rsidRDefault="0014268D" w:rsidP="0084113F">
      <w:pPr>
        <w:pStyle w:val="a7"/>
        <w:numPr>
          <w:ilvl w:val="0"/>
          <w:numId w:val="19"/>
        </w:numPr>
        <w:spacing w:after="60"/>
        <w:jc w:val="both"/>
        <w:rPr>
          <w:rFonts w:cstheme="minorHAnsi"/>
          <w:b/>
          <w:lang w:val="el-GR"/>
        </w:rPr>
      </w:pPr>
      <w:r w:rsidRPr="006E7A8B">
        <w:rPr>
          <w:rFonts w:cstheme="minorHAnsi"/>
          <w:b/>
          <w:lang w:val="el-GR"/>
        </w:rPr>
        <w:t>ΔΙΑΔΙΚΑΣΙΑ ΥΠΟΒΟΛΗΣ ΕΚΔΗΛΩΣΗΣ ΕΝΔΙΑΦΕΡΟΝΤΟΣ</w:t>
      </w:r>
    </w:p>
    <w:p w:rsidR="003E5DA2" w:rsidRPr="00AE6D2B" w:rsidRDefault="003E5DA2" w:rsidP="0084113F">
      <w:pPr>
        <w:pStyle w:val="a8"/>
        <w:spacing w:after="60" w:line="276" w:lineRule="auto"/>
        <w:ind w:left="0"/>
        <w:jc w:val="both"/>
        <w:rPr>
          <w:rFonts w:ascii="Calibri" w:hAnsi="Calibri" w:cs="Tahoma"/>
          <w:sz w:val="22"/>
          <w:szCs w:val="22"/>
        </w:rPr>
      </w:pPr>
      <w:r w:rsidRPr="00AE6D2B">
        <w:rPr>
          <w:rFonts w:ascii="Calibri" w:hAnsi="Calibri" w:cs="Tahoma"/>
          <w:sz w:val="22"/>
          <w:szCs w:val="22"/>
        </w:rPr>
        <w:t>Η προθεσμία υποβολής των αιτήσεω</w:t>
      </w:r>
      <w:r w:rsidR="007C7EF6">
        <w:rPr>
          <w:rFonts w:ascii="Calibri" w:hAnsi="Calibri" w:cs="Tahoma"/>
          <w:sz w:val="22"/>
          <w:szCs w:val="22"/>
        </w:rPr>
        <w:t xml:space="preserve">ν είναι δεκαπέντε (15) </w:t>
      </w:r>
      <w:r w:rsidRPr="00AE6D2B">
        <w:rPr>
          <w:rFonts w:ascii="Calibri" w:hAnsi="Calibri" w:cs="Tahoma"/>
          <w:sz w:val="22"/>
          <w:szCs w:val="22"/>
        </w:rPr>
        <w:t xml:space="preserve"> ημέρες και αρχίζει από την επόμενη ημέρα της ανάρτησής της στην ιστοσελίδα </w:t>
      </w:r>
      <w:r w:rsidR="00847022">
        <w:rPr>
          <w:rFonts w:ascii="Calibri" w:hAnsi="Calibri" w:cs="Tahoma"/>
          <w:sz w:val="22"/>
          <w:szCs w:val="22"/>
        </w:rPr>
        <w:t>της Ένωσης  Ελλήνων Χημικών</w:t>
      </w:r>
      <w:r w:rsidRPr="00847022">
        <w:rPr>
          <w:rFonts w:ascii="Calibri" w:hAnsi="Calibri" w:cs="Tahoma"/>
          <w:sz w:val="22"/>
          <w:szCs w:val="22"/>
        </w:rPr>
        <w:t xml:space="preserve">.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3E5DA2" w:rsidRPr="00AE6D2B" w:rsidRDefault="003E5DA2" w:rsidP="0084113F">
      <w:pPr>
        <w:pStyle w:val="a8"/>
        <w:spacing w:after="60" w:line="276" w:lineRule="auto"/>
        <w:ind w:left="0"/>
        <w:jc w:val="both"/>
        <w:rPr>
          <w:rFonts w:ascii="Calibri" w:hAnsi="Calibri" w:cs="Tahoma"/>
          <w:sz w:val="22"/>
          <w:szCs w:val="22"/>
        </w:rPr>
      </w:pPr>
      <w:r w:rsidRPr="00AE6D2B">
        <w:rPr>
          <w:rFonts w:ascii="Calibri" w:hAnsi="Calibri" w:cs="Tahoma"/>
          <w:sz w:val="22"/>
          <w:szCs w:val="22"/>
        </w:rPr>
        <w:lastRenderedPageBreak/>
        <w:t xml:space="preserve">Οι υποψήφιοι μπορούν να αναζητήσουν τα έντυπα των αιτήσεων στην ηλεκτρονική διεύθυνση της </w:t>
      </w:r>
      <w:r w:rsidR="00847022">
        <w:rPr>
          <w:rFonts w:ascii="Calibri" w:hAnsi="Calibri" w:cs="Tahoma"/>
          <w:sz w:val="22"/>
          <w:szCs w:val="22"/>
        </w:rPr>
        <w:t xml:space="preserve">ΕΕΧ </w:t>
      </w:r>
      <w:r w:rsidRPr="004C2B5F">
        <w:rPr>
          <w:rFonts w:ascii="Calibri" w:hAnsi="Calibri" w:cs="Tahoma"/>
          <w:sz w:val="22"/>
          <w:szCs w:val="22"/>
        </w:rPr>
        <w:t>(</w:t>
      </w:r>
      <w:r w:rsidRPr="004C2B5F">
        <w:rPr>
          <w:rFonts w:ascii="Calibri" w:hAnsi="Calibri" w:cs="Tahoma"/>
          <w:sz w:val="22"/>
          <w:szCs w:val="22"/>
          <w:lang w:val="en-US"/>
        </w:rPr>
        <w:t>www</w:t>
      </w:r>
      <w:r w:rsidRPr="004C2B5F">
        <w:rPr>
          <w:rFonts w:ascii="Calibri" w:hAnsi="Calibri" w:cs="Tahoma"/>
          <w:sz w:val="22"/>
          <w:szCs w:val="22"/>
        </w:rPr>
        <w:t>.</w:t>
      </w:r>
      <w:r w:rsidR="00847022" w:rsidRPr="004C2B5F">
        <w:rPr>
          <w:rFonts w:ascii="Calibri" w:hAnsi="Calibri" w:cs="Tahoma"/>
          <w:sz w:val="22"/>
          <w:szCs w:val="22"/>
          <w:lang w:val="en-US"/>
        </w:rPr>
        <w:t>eex</w:t>
      </w:r>
      <w:r w:rsidRPr="004C2B5F">
        <w:rPr>
          <w:rFonts w:ascii="Calibri" w:hAnsi="Calibri" w:cs="Tahoma"/>
          <w:sz w:val="22"/>
          <w:szCs w:val="22"/>
        </w:rPr>
        <w:t>.</w:t>
      </w:r>
      <w:r w:rsidRPr="004C2B5F">
        <w:rPr>
          <w:rFonts w:ascii="Calibri" w:hAnsi="Calibri" w:cs="Tahoma"/>
          <w:sz w:val="22"/>
          <w:szCs w:val="22"/>
          <w:lang w:val="en-US"/>
        </w:rPr>
        <w:t>gr</w:t>
      </w:r>
      <w:r w:rsidRPr="004C2B5F">
        <w:rPr>
          <w:rFonts w:ascii="Calibri" w:hAnsi="Calibri" w:cs="Tahoma"/>
          <w:sz w:val="22"/>
          <w:szCs w:val="22"/>
        </w:rPr>
        <w:t>).</w:t>
      </w:r>
    </w:p>
    <w:p w:rsidR="003E5DA2" w:rsidRPr="00AE6D2B" w:rsidRDefault="003E5DA2" w:rsidP="0084113F">
      <w:pPr>
        <w:spacing w:after="60"/>
        <w:jc w:val="both"/>
        <w:rPr>
          <w:rFonts w:eastAsia="Verdana" w:cstheme="minorHAnsi"/>
          <w:lang w:val="el-GR"/>
        </w:rPr>
      </w:pPr>
      <w:r w:rsidRPr="00AE6D2B">
        <w:rPr>
          <w:rFonts w:eastAsia="Verdana" w:cstheme="minorHAnsi"/>
          <w:lang w:val="el-GR"/>
        </w:rPr>
        <w:t>Οι ενδιαφερόμενοι οφείλουν να υποβάλουν το έντυπο εκδήλωσης ενδιαφέροντος και τα συνοδευτικά δικαιολογητικά σε σφραγισμένο φάκελο, ο οποίος να φέρει την ένδειξη:</w:t>
      </w:r>
    </w:p>
    <w:p w:rsidR="003E5DA2" w:rsidRPr="005D1469" w:rsidRDefault="0014268D" w:rsidP="0084113F">
      <w:pPr>
        <w:pBdr>
          <w:top w:val="single" w:sz="4" w:space="1" w:color="auto"/>
          <w:left w:val="single" w:sz="4" w:space="4" w:color="auto"/>
          <w:bottom w:val="single" w:sz="4" w:space="1" w:color="auto"/>
          <w:right w:val="single" w:sz="4" w:space="4" w:color="auto"/>
        </w:pBdr>
        <w:spacing w:after="60"/>
        <w:jc w:val="center"/>
        <w:rPr>
          <w:rFonts w:eastAsia="Verdana" w:cstheme="minorHAnsi"/>
          <w:b/>
          <w:lang w:val="el-GR"/>
        </w:rPr>
      </w:pPr>
      <w:r w:rsidRPr="005D1469">
        <w:rPr>
          <w:rFonts w:eastAsia="Verdana" w:cstheme="minorHAnsi"/>
          <w:b/>
          <w:lang w:val="el-GR"/>
        </w:rPr>
        <w:t>Αίτηση για την</w:t>
      </w:r>
    </w:p>
    <w:p w:rsidR="0020033E" w:rsidRPr="005D1469" w:rsidRDefault="003E5DA2" w:rsidP="0084113F">
      <w:pPr>
        <w:pBdr>
          <w:top w:val="single" w:sz="4" w:space="1" w:color="auto"/>
          <w:left w:val="single" w:sz="4" w:space="4" w:color="auto"/>
          <w:bottom w:val="single" w:sz="4" w:space="1" w:color="auto"/>
          <w:right w:val="single" w:sz="4" w:space="4" w:color="auto"/>
        </w:pBdr>
        <w:spacing w:after="60"/>
        <w:jc w:val="center"/>
        <w:rPr>
          <w:rFonts w:eastAsia="Verdana" w:cstheme="minorHAnsi"/>
          <w:b/>
          <w:lang w:val="el-GR"/>
        </w:rPr>
      </w:pPr>
      <w:r w:rsidRPr="005D1469">
        <w:rPr>
          <w:rFonts w:eastAsia="Verdana" w:cstheme="minorHAnsi"/>
          <w:b/>
          <w:lang w:val="el-GR"/>
        </w:rPr>
        <w:t>ΠΡΟΣΚΛΗΣΗ ΕΚΔΗΛΩΣΗΣ ΕΝΔΙΑΦΕΡΟΝΤΟΣ ΓΙΑ ΣΥΝΑΨΗ ΣΥΜΒΑΣΗΣ ΕΡΓΟΥ στο πλαίσιο του έργου</w:t>
      </w:r>
    </w:p>
    <w:p w:rsidR="0020033E" w:rsidRPr="005D1469" w:rsidRDefault="0014268D" w:rsidP="0084113F">
      <w:pPr>
        <w:pBdr>
          <w:top w:val="single" w:sz="4" w:space="1" w:color="auto"/>
          <w:left w:val="single" w:sz="4" w:space="4" w:color="auto"/>
          <w:bottom w:val="single" w:sz="4" w:space="1" w:color="auto"/>
          <w:right w:val="single" w:sz="4" w:space="4" w:color="auto"/>
        </w:pBdr>
        <w:spacing w:after="60"/>
        <w:jc w:val="center"/>
        <w:rPr>
          <w:rFonts w:eastAsia="Verdana" w:cstheme="minorHAnsi"/>
          <w:b/>
          <w:lang w:val="el-GR"/>
        </w:rPr>
      </w:pPr>
      <w:r w:rsidRPr="005D1469">
        <w:rPr>
          <w:rFonts w:eastAsia="Verdana" w:cstheme="minorHAnsi"/>
          <w:b/>
          <w:lang w:val="el-GR"/>
        </w:rPr>
        <w:t>«</w:t>
      </w:r>
      <w:r w:rsidR="006A4D1E" w:rsidRPr="005D1469">
        <w:rPr>
          <w:rFonts w:eastAsia="Verdana" w:cstheme="minorHAnsi"/>
          <w:b/>
          <w:lang w:val="el-GR"/>
        </w:rPr>
        <w:t>ΚΑΤΑΡΤΙΣΗ ΚΑΙ ΠΙΣΤΟΠΟΙΗΣΗ ΕΠΙΣΤΗΜΟΝΙΚΩΝ / ΤΕΧΝΙΚΩΝ ΣΤΕΛΕΧΩΝ ΣΤΗ ΒΙΟΜΗΧΑΝΙΑ ΤΡΟΦΙΜΩΝ ΚΑΙ ΤΗΝ ΠΕΡΙΒΑΛΛΟΝΤΙΚΗ ΔΙΑΧΕΙΡΙΣΗ</w:t>
      </w:r>
      <w:r w:rsidR="00EF147F" w:rsidRPr="005D1469">
        <w:rPr>
          <w:rFonts w:eastAsia="Verdana" w:cstheme="minorHAnsi"/>
          <w:b/>
          <w:lang w:val="el-GR"/>
        </w:rPr>
        <w:t>»</w:t>
      </w:r>
    </w:p>
    <w:p w:rsidR="003E5DA2" w:rsidRDefault="003E5DA2" w:rsidP="0084113F">
      <w:pPr>
        <w:spacing w:after="60"/>
        <w:jc w:val="both"/>
        <w:rPr>
          <w:rFonts w:ascii="Calibri" w:hAnsi="Calibri" w:cs="Tahoma"/>
          <w:lang w:val="el-GR"/>
        </w:rPr>
      </w:pPr>
      <w:r w:rsidRPr="00AE6D2B">
        <w:rPr>
          <w:rFonts w:eastAsia="Verdana" w:cstheme="minorHAnsi"/>
          <w:lang w:val="el-GR"/>
        </w:rPr>
        <w:t>Ο φάκελος πρέπει να κατατεθεί στ</w:t>
      </w:r>
      <w:r w:rsidR="005D757D">
        <w:rPr>
          <w:rFonts w:eastAsia="Verdana" w:cstheme="minorHAnsi"/>
          <w:lang w:val="el-GR"/>
        </w:rPr>
        <w:t>η</w:t>
      </w:r>
      <w:r w:rsidRPr="00AE6D2B">
        <w:rPr>
          <w:rFonts w:eastAsia="Verdana" w:cstheme="minorHAnsi"/>
          <w:lang w:val="el-GR"/>
        </w:rPr>
        <w:t xml:space="preserve">ν </w:t>
      </w:r>
      <w:r w:rsidR="005D757D" w:rsidRPr="005D757D">
        <w:rPr>
          <w:rFonts w:eastAsia="Verdana" w:cstheme="minorHAnsi"/>
          <w:lang w:val="el-GR"/>
        </w:rPr>
        <w:t>ΕΝΩΣΗ ΕΛΛΗΝΩΝ ΧΗΜΙΚΩΝ</w:t>
      </w:r>
      <w:r w:rsidRPr="00AE6D2B">
        <w:rPr>
          <w:rFonts w:eastAsia="Verdana" w:cstheme="minorHAnsi"/>
          <w:lang w:val="el-GR"/>
        </w:rPr>
        <w:t xml:space="preserve"> </w:t>
      </w:r>
      <w:r>
        <w:rPr>
          <w:rFonts w:eastAsia="Verdana" w:cstheme="minorHAnsi"/>
          <w:lang w:val="el-GR"/>
        </w:rPr>
        <w:t>με συστημένη επιστολή</w:t>
      </w:r>
      <w:r w:rsidRPr="00AE6D2B">
        <w:rPr>
          <w:rFonts w:eastAsia="Verdana" w:cstheme="minorHAnsi"/>
          <w:lang w:val="el-GR"/>
        </w:rPr>
        <w:t xml:space="preserve"> ή</w:t>
      </w:r>
      <w:r>
        <w:rPr>
          <w:rFonts w:eastAsia="Verdana" w:cstheme="minorHAnsi"/>
          <w:lang w:val="el-GR"/>
        </w:rPr>
        <w:t>,</w:t>
      </w:r>
      <w:r w:rsidRPr="00AE6D2B">
        <w:rPr>
          <w:rFonts w:eastAsia="Verdana" w:cstheme="minorHAnsi"/>
          <w:lang w:val="el-GR"/>
        </w:rPr>
        <w:t xml:space="preserve"> εναλλακτικά</w:t>
      </w:r>
      <w:r>
        <w:rPr>
          <w:rFonts w:eastAsia="Verdana" w:cstheme="minorHAnsi"/>
          <w:lang w:val="el-GR"/>
        </w:rPr>
        <w:t>,</w:t>
      </w:r>
      <w:r w:rsidRPr="00AE6D2B">
        <w:rPr>
          <w:rFonts w:eastAsia="Verdana" w:cstheme="minorHAnsi"/>
          <w:lang w:val="el-GR"/>
        </w:rPr>
        <w:t xml:space="preserve"> με ταχυμεταφορά (</w:t>
      </w:r>
      <w:r w:rsidRPr="00FC0FAD">
        <w:rPr>
          <w:rFonts w:eastAsia="Verdana" w:cstheme="minorHAnsi"/>
        </w:rPr>
        <w:t>courier</w:t>
      </w:r>
      <w:r w:rsidRPr="00AE6D2B">
        <w:rPr>
          <w:rFonts w:eastAsia="Verdana" w:cstheme="minorHAnsi"/>
          <w:lang w:val="el-GR"/>
        </w:rPr>
        <w:t xml:space="preserve">) στη διεύθυνση: </w:t>
      </w:r>
      <w:r w:rsidR="00847022">
        <w:rPr>
          <w:rFonts w:ascii="Calibri" w:hAnsi="Calibri" w:cs="Tahoma"/>
          <w:lang w:val="el-GR"/>
        </w:rPr>
        <w:t>Κάνιγγος 27, Αθήνα 10682</w:t>
      </w:r>
    </w:p>
    <w:p w:rsidR="003E5DA2" w:rsidRPr="00AE6D2B" w:rsidRDefault="003E5DA2" w:rsidP="0084113F">
      <w:pPr>
        <w:spacing w:after="60"/>
        <w:jc w:val="both"/>
        <w:rPr>
          <w:rFonts w:eastAsia="Verdana" w:cstheme="minorHAnsi"/>
          <w:lang w:val="el-GR"/>
        </w:rPr>
      </w:pPr>
      <w:r w:rsidRPr="00AE6D2B">
        <w:rPr>
          <w:rFonts w:eastAsia="Verdana" w:cstheme="minorHAnsi"/>
          <w:lang w:val="el-GR"/>
        </w:rPr>
        <w:t xml:space="preserve">Ο ως άνω </w:t>
      </w:r>
      <w:r w:rsidRPr="00AE6D2B">
        <w:rPr>
          <w:rFonts w:eastAsia="Verdana" w:cstheme="minorHAnsi"/>
          <w:spacing w:val="-1"/>
          <w:lang w:val="el-GR"/>
        </w:rPr>
        <w:t>φ</w:t>
      </w:r>
      <w:r w:rsidRPr="00AE6D2B">
        <w:rPr>
          <w:rFonts w:eastAsia="Verdana" w:cstheme="minorHAnsi"/>
          <w:lang w:val="el-GR"/>
        </w:rPr>
        <w:t>άκελ</w:t>
      </w:r>
      <w:r w:rsidRPr="00AE6D2B">
        <w:rPr>
          <w:rFonts w:eastAsia="Verdana" w:cstheme="minorHAnsi"/>
          <w:spacing w:val="-2"/>
          <w:lang w:val="el-GR"/>
        </w:rPr>
        <w:t>ο</w:t>
      </w:r>
      <w:r w:rsidRPr="00AE6D2B">
        <w:rPr>
          <w:rFonts w:eastAsia="Verdana" w:cstheme="minorHAnsi"/>
          <w:lang w:val="el-GR"/>
        </w:rPr>
        <w:t>ς θα</w:t>
      </w:r>
      <w:r w:rsidRPr="00AE6D2B">
        <w:rPr>
          <w:rFonts w:eastAsia="Verdana" w:cstheme="minorHAnsi"/>
          <w:spacing w:val="-1"/>
          <w:lang w:val="el-GR"/>
        </w:rPr>
        <w:t xml:space="preserve"> </w:t>
      </w:r>
      <w:r w:rsidRPr="00AE6D2B">
        <w:rPr>
          <w:rFonts w:eastAsia="Verdana" w:cstheme="minorHAnsi"/>
          <w:lang w:val="el-GR"/>
        </w:rPr>
        <w:t>περιλαμ</w:t>
      </w:r>
      <w:r w:rsidRPr="00AE6D2B">
        <w:rPr>
          <w:rFonts w:eastAsia="Verdana" w:cstheme="minorHAnsi"/>
          <w:spacing w:val="1"/>
          <w:lang w:val="el-GR"/>
        </w:rPr>
        <w:t>β</w:t>
      </w:r>
      <w:r w:rsidRPr="00AE6D2B">
        <w:rPr>
          <w:rFonts w:eastAsia="Verdana" w:cstheme="minorHAnsi"/>
          <w:lang w:val="el-GR"/>
        </w:rPr>
        <w:t>άνει</w:t>
      </w:r>
      <w:r w:rsidRPr="00AE6D2B">
        <w:rPr>
          <w:rFonts w:eastAsia="Verdana" w:cstheme="minorHAnsi"/>
          <w:spacing w:val="-3"/>
          <w:lang w:val="el-GR"/>
        </w:rPr>
        <w:t xml:space="preserve"> </w:t>
      </w:r>
      <w:r w:rsidRPr="00AE6D2B">
        <w:rPr>
          <w:rFonts w:eastAsia="Verdana" w:cstheme="minorHAnsi"/>
          <w:lang w:val="el-GR"/>
        </w:rPr>
        <w:t>τα ακόλου</w:t>
      </w:r>
      <w:r w:rsidRPr="00AE6D2B">
        <w:rPr>
          <w:rFonts w:eastAsia="Verdana" w:cstheme="minorHAnsi"/>
          <w:spacing w:val="-1"/>
          <w:lang w:val="el-GR"/>
        </w:rPr>
        <w:t>θ</w:t>
      </w:r>
      <w:r w:rsidRPr="00AE6D2B">
        <w:rPr>
          <w:rFonts w:eastAsia="Verdana" w:cstheme="minorHAnsi"/>
          <w:lang w:val="el-GR"/>
        </w:rPr>
        <w:t>α:</w:t>
      </w:r>
    </w:p>
    <w:p w:rsidR="003E5DA2" w:rsidRPr="00AE6D2B" w:rsidRDefault="003E5DA2" w:rsidP="0084113F">
      <w:pPr>
        <w:pStyle w:val="a7"/>
        <w:widowControl/>
        <w:numPr>
          <w:ilvl w:val="0"/>
          <w:numId w:val="22"/>
        </w:numPr>
        <w:spacing w:after="60"/>
        <w:ind w:hanging="272"/>
        <w:jc w:val="both"/>
        <w:rPr>
          <w:rFonts w:ascii="Calibri" w:hAnsi="Calibri" w:cs="Tahoma"/>
          <w:lang w:val="el-GR"/>
        </w:rPr>
      </w:pPr>
      <w:r w:rsidRPr="00AE6D2B">
        <w:rPr>
          <w:rFonts w:ascii="Calibri" w:hAnsi="Calibri" w:cs="Tahoma"/>
          <w:lang w:val="el-GR"/>
        </w:rPr>
        <w:t>Έντυπο εκδήλωσης ενδιαφέροντος (βλέπε Υπόδειγμα Α).</w:t>
      </w:r>
    </w:p>
    <w:p w:rsidR="003E5DA2" w:rsidRPr="00AE6D2B" w:rsidRDefault="003E5DA2" w:rsidP="0084113F">
      <w:pPr>
        <w:pStyle w:val="a7"/>
        <w:widowControl/>
        <w:numPr>
          <w:ilvl w:val="0"/>
          <w:numId w:val="22"/>
        </w:numPr>
        <w:spacing w:after="60"/>
        <w:ind w:hanging="272"/>
        <w:jc w:val="both"/>
        <w:rPr>
          <w:rFonts w:ascii="Calibri" w:hAnsi="Calibri" w:cs="Tahoma"/>
          <w:lang w:val="el-GR"/>
        </w:rPr>
      </w:pPr>
      <w:r w:rsidRPr="00AE6D2B">
        <w:rPr>
          <w:rFonts w:ascii="Calibri" w:hAnsi="Calibri" w:cs="Tahoma"/>
          <w:lang w:val="el-GR"/>
        </w:rPr>
        <w:t>Βιογραφικό σημείωμα (βλέπε Υπόδειγμα Β).</w:t>
      </w:r>
    </w:p>
    <w:p w:rsidR="003E5DA2" w:rsidRPr="00AE6D2B" w:rsidRDefault="003E5DA2" w:rsidP="0084113F">
      <w:pPr>
        <w:pStyle w:val="a7"/>
        <w:widowControl/>
        <w:numPr>
          <w:ilvl w:val="0"/>
          <w:numId w:val="22"/>
        </w:numPr>
        <w:spacing w:after="60"/>
        <w:ind w:hanging="272"/>
        <w:jc w:val="both"/>
        <w:rPr>
          <w:rFonts w:ascii="Calibri" w:hAnsi="Calibri" w:cs="Tahoma"/>
          <w:lang w:val="el-GR"/>
        </w:rPr>
      </w:pPr>
      <w:r w:rsidRPr="00AE6D2B">
        <w:rPr>
          <w:rFonts w:ascii="Calibri" w:hAnsi="Calibri" w:cs="Tahoma"/>
          <w:lang w:val="el-GR"/>
        </w:rPr>
        <w:t xml:space="preserve">Τα αποδεικτικά δικαιολογητικά, όπως ορίζονται στην παρ. </w:t>
      </w:r>
      <w:r w:rsidR="00626696">
        <w:rPr>
          <w:rFonts w:ascii="Calibri" w:hAnsi="Calibri" w:cs="Tahoma"/>
          <w:lang w:val="el-GR"/>
        </w:rPr>
        <w:t>7</w:t>
      </w:r>
    </w:p>
    <w:p w:rsidR="003E5DA2" w:rsidRDefault="003E5DA2" w:rsidP="0084113F">
      <w:pPr>
        <w:pStyle w:val="a7"/>
        <w:widowControl/>
        <w:numPr>
          <w:ilvl w:val="0"/>
          <w:numId w:val="22"/>
        </w:numPr>
        <w:spacing w:after="60"/>
        <w:ind w:hanging="272"/>
        <w:jc w:val="both"/>
        <w:rPr>
          <w:rFonts w:ascii="Calibri" w:hAnsi="Calibri" w:cs="Tahoma"/>
          <w:lang w:val="el-GR"/>
        </w:rPr>
      </w:pPr>
      <w:r w:rsidRPr="00AE6D2B">
        <w:rPr>
          <w:rFonts w:ascii="Calibri" w:hAnsi="Calibri" w:cs="Tahoma"/>
          <w:lang w:val="el-GR"/>
        </w:rPr>
        <w:t>Οποιοδήποτε άλλο έγγραφο (απλή  φωτοτυπία) πιστοποίησης πρόσθετων γνώσεων /</w:t>
      </w:r>
      <w:r>
        <w:rPr>
          <w:rFonts w:ascii="Calibri" w:hAnsi="Calibri" w:cs="Tahoma"/>
          <w:lang w:val="el-GR"/>
        </w:rPr>
        <w:t xml:space="preserve"> </w:t>
      </w:r>
      <w:r w:rsidRPr="00AE6D2B">
        <w:rPr>
          <w:rFonts w:ascii="Calibri" w:hAnsi="Calibri" w:cs="Tahoma"/>
          <w:lang w:val="el-GR"/>
        </w:rPr>
        <w:t>προσόντων / εμπειρίας.</w:t>
      </w:r>
    </w:p>
    <w:p w:rsidR="00847022" w:rsidRPr="00847022" w:rsidRDefault="00847022" w:rsidP="00847022">
      <w:pPr>
        <w:pStyle w:val="a7"/>
        <w:widowControl/>
        <w:numPr>
          <w:ilvl w:val="0"/>
          <w:numId w:val="22"/>
        </w:numPr>
        <w:spacing w:after="60"/>
        <w:ind w:hanging="272"/>
        <w:jc w:val="both"/>
        <w:rPr>
          <w:rFonts w:ascii="Calibri" w:hAnsi="Calibri" w:cs="Tahoma"/>
          <w:lang w:val="el-GR"/>
        </w:rPr>
      </w:pPr>
      <w:r w:rsidRPr="00A91172">
        <w:rPr>
          <w:rFonts w:ascii="Calibri" w:hAnsi="Calibri" w:cs="Tahoma"/>
          <w:lang w:val="el-GR"/>
        </w:rPr>
        <w:t>Υπεύθυνες Δηλώσεις (βλέπε Υποδείγματα Γ1, Γ2, Γ3</w:t>
      </w:r>
      <w:r>
        <w:rPr>
          <w:rFonts w:ascii="Calibri" w:hAnsi="Calibri" w:cs="Tahoma"/>
          <w:lang w:val="el-GR"/>
        </w:rPr>
        <w:t>, Γ4</w:t>
      </w:r>
      <w:r w:rsidRPr="00A91172">
        <w:rPr>
          <w:rFonts w:ascii="Calibri" w:hAnsi="Calibri" w:cs="Tahoma"/>
          <w:lang w:val="el-GR"/>
        </w:rPr>
        <w:t>)</w:t>
      </w:r>
    </w:p>
    <w:p w:rsidR="003E5DA2" w:rsidRPr="00FA3F1B" w:rsidRDefault="003E5DA2" w:rsidP="0084113F">
      <w:pPr>
        <w:spacing w:after="60"/>
        <w:jc w:val="both"/>
        <w:rPr>
          <w:rFonts w:eastAsia="Verdana" w:cstheme="minorHAnsi"/>
          <w:b/>
          <w:lang w:val="el-GR"/>
        </w:rPr>
      </w:pPr>
      <w:r w:rsidRPr="00FA3F1B">
        <w:rPr>
          <w:rFonts w:eastAsia="Verdana" w:cstheme="minorHAnsi"/>
          <w:b/>
          <w:lang w:val="el-GR"/>
        </w:rPr>
        <w:t>Καταληκτική ημερομηνία υποβολής ορίζεται το αργότερο μέχρι</w:t>
      </w:r>
      <w:r w:rsidR="00320E24">
        <w:rPr>
          <w:rFonts w:eastAsia="Verdana" w:cstheme="minorHAnsi"/>
          <w:b/>
          <w:lang w:val="el-GR"/>
        </w:rPr>
        <w:t xml:space="preserve"> </w:t>
      </w:r>
      <w:r w:rsidR="00F23696" w:rsidRPr="00F23696">
        <w:rPr>
          <w:rFonts w:eastAsia="Verdana" w:cstheme="minorHAnsi"/>
          <w:b/>
          <w:lang w:val="el-GR"/>
        </w:rPr>
        <w:t>26</w:t>
      </w:r>
      <w:r w:rsidR="00F23696">
        <w:rPr>
          <w:rFonts w:eastAsia="Verdana" w:cstheme="minorHAnsi"/>
          <w:b/>
          <w:lang w:val="el-GR"/>
        </w:rPr>
        <w:t>/0</w:t>
      </w:r>
      <w:r w:rsidR="00F23696" w:rsidRPr="00F23696">
        <w:rPr>
          <w:rFonts w:eastAsia="Verdana" w:cstheme="minorHAnsi"/>
          <w:b/>
          <w:lang w:val="el-GR"/>
        </w:rPr>
        <w:t>2</w:t>
      </w:r>
      <w:r w:rsidR="00623CF0" w:rsidRPr="002772B1">
        <w:rPr>
          <w:rFonts w:eastAsia="Verdana" w:cstheme="minorHAnsi"/>
          <w:b/>
          <w:lang w:val="el-GR"/>
        </w:rPr>
        <w:t>/2019</w:t>
      </w:r>
      <w:r w:rsidRPr="00FA3F1B">
        <w:rPr>
          <w:rFonts w:eastAsia="Verdana" w:cstheme="minorHAnsi"/>
          <w:b/>
          <w:lang w:val="el-GR"/>
        </w:rPr>
        <w:t xml:space="preserve"> και ώρα 1</w:t>
      </w:r>
      <w:r w:rsidR="00ED7219" w:rsidRPr="00FA3F1B">
        <w:rPr>
          <w:rFonts w:eastAsia="Verdana" w:cstheme="minorHAnsi"/>
          <w:b/>
          <w:lang w:val="el-GR"/>
        </w:rPr>
        <w:t>5</w:t>
      </w:r>
      <w:r w:rsidRPr="00FA3F1B">
        <w:rPr>
          <w:rFonts w:eastAsia="Verdana" w:cstheme="minorHAnsi"/>
          <w:b/>
          <w:lang w:val="el-GR"/>
        </w:rPr>
        <w:t>:00.</w:t>
      </w:r>
    </w:p>
    <w:p w:rsidR="0020033E" w:rsidRPr="006E7A8B" w:rsidRDefault="0014268D" w:rsidP="0084113F">
      <w:pPr>
        <w:spacing w:after="60"/>
        <w:jc w:val="both"/>
        <w:rPr>
          <w:rFonts w:eastAsia="Verdana" w:cstheme="minorHAnsi"/>
          <w:lang w:val="el-GR"/>
        </w:rPr>
      </w:pPr>
      <w:r w:rsidRPr="006E7A8B">
        <w:rPr>
          <w:rFonts w:eastAsia="Verdana" w:cstheme="minorHAnsi"/>
          <w:lang w:val="el-GR"/>
        </w:rPr>
        <w:t xml:space="preserve">Εμπρόθεσμες θεωρούνται οι προτάσεις που θα παραληφθούν από το Πρωτόκολλο </w:t>
      </w:r>
      <w:r w:rsidR="005852C2" w:rsidRPr="006E7A8B">
        <w:rPr>
          <w:rFonts w:eastAsia="Verdana" w:cstheme="minorHAnsi"/>
          <w:lang w:val="el-GR"/>
        </w:rPr>
        <w:t>του</w:t>
      </w:r>
      <w:r w:rsidR="00EF147F" w:rsidRPr="006E7A8B">
        <w:rPr>
          <w:rFonts w:eastAsia="Verdana" w:cstheme="minorHAnsi"/>
          <w:lang w:val="el-GR"/>
        </w:rPr>
        <w:t xml:space="preserve"> Δικαιούχου </w:t>
      </w:r>
      <w:r w:rsidR="005852C2" w:rsidRPr="006E7A8B">
        <w:rPr>
          <w:rFonts w:eastAsia="Verdana" w:cstheme="minorHAnsi"/>
          <w:lang w:val="el-GR"/>
        </w:rPr>
        <w:t xml:space="preserve"> </w:t>
      </w:r>
      <w:r w:rsidRPr="006E7A8B">
        <w:rPr>
          <w:rFonts w:eastAsia="Verdana" w:cstheme="minorHAnsi"/>
          <w:lang w:val="el-GR"/>
        </w:rPr>
        <w:t xml:space="preserve">μέχρι την παραπάνω οριζόμενη ημερομηνία και ώρα. Στην περίπτωση ταχυδρομικής αποστολής ή αποστολής μέσω ταχυμεταφοράς, </w:t>
      </w:r>
      <w:r w:rsidR="00EF147F" w:rsidRPr="006E7A8B">
        <w:rPr>
          <w:rFonts w:eastAsia="Verdana" w:cstheme="minorHAnsi"/>
          <w:lang w:val="el-GR"/>
        </w:rPr>
        <w:t xml:space="preserve">ο Δικαιούχος </w:t>
      </w:r>
      <w:r w:rsidRPr="006E7A8B">
        <w:rPr>
          <w:rFonts w:eastAsia="Verdana" w:cstheme="minorHAnsi"/>
          <w:lang w:val="el-GR"/>
        </w:rPr>
        <w:t>ουδεμία ευθύνη φέρει για τον χρόνο και το περιεχόμενο των φακέλων της πρότασης που θα αποσταλούν και δεν δεσμεύεται από την ημερομηνία που αναγράφεται στη σφραγίδα του ταχυδρομείου.</w:t>
      </w:r>
    </w:p>
    <w:p w:rsidR="009A16E3" w:rsidRPr="00B05C34" w:rsidRDefault="009A16E3" w:rsidP="0084113F">
      <w:pPr>
        <w:spacing w:after="60"/>
        <w:jc w:val="both"/>
        <w:rPr>
          <w:rFonts w:eastAsia="Verdana" w:cstheme="minorHAnsi"/>
          <w:sz w:val="16"/>
          <w:szCs w:val="16"/>
          <w:lang w:val="el-GR"/>
        </w:rPr>
      </w:pPr>
    </w:p>
    <w:p w:rsidR="0020033E" w:rsidRPr="006E7A8B" w:rsidRDefault="0014268D" w:rsidP="0084113F">
      <w:pPr>
        <w:pStyle w:val="a7"/>
        <w:numPr>
          <w:ilvl w:val="0"/>
          <w:numId w:val="19"/>
        </w:numPr>
        <w:spacing w:after="60"/>
        <w:jc w:val="both"/>
        <w:rPr>
          <w:rFonts w:cstheme="minorHAnsi"/>
          <w:b/>
          <w:lang w:val="el-GR"/>
        </w:rPr>
      </w:pPr>
      <w:r w:rsidRPr="006E7A8B">
        <w:rPr>
          <w:rFonts w:cstheme="minorHAnsi"/>
          <w:b/>
          <w:lang w:val="el-GR"/>
        </w:rPr>
        <w:t xml:space="preserve"> ΔΙΑΔΙΚΑΣΙΑ ΕΠΙΛΟΓΗΣ</w:t>
      </w:r>
    </w:p>
    <w:p w:rsidR="0020033E" w:rsidRPr="006E7A8B" w:rsidRDefault="0014268D" w:rsidP="0084113F">
      <w:pPr>
        <w:spacing w:after="60"/>
        <w:jc w:val="both"/>
        <w:rPr>
          <w:rFonts w:eastAsia="Verdana" w:cstheme="minorHAnsi"/>
          <w:lang w:val="el-GR"/>
        </w:rPr>
      </w:pPr>
      <w:r w:rsidRPr="006E7A8B">
        <w:rPr>
          <w:rFonts w:eastAsia="Verdana" w:cstheme="minorHAnsi"/>
          <w:lang w:val="el-GR"/>
        </w:rPr>
        <w:t>Η αξιολόγηση του φακέλου των υποψηφίων καθώς και η τελική επιλογή θα πραγματοποιηθεί από την Επιτροπή Αξιολόγησης, που θα συσταθεί για το συγκεκριμένο σκοπό από τ</w:t>
      </w:r>
      <w:r w:rsidR="005D757D">
        <w:rPr>
          <w:rFonts w:eastAsia="Verdana" w:cstheme="minorHAnsi"/>
          <w:lang w:val="el-GR"/>
        </w:rPr>
        <w:t>η</w:t>
      </w:r>
      <w:r w:rsidR="005D3161" w:rsidRPr="006E7A8B">
        <w:rPr>
          <w:rFonts w:eastAsia="Verdana" w:cstheme="minorHAnsi"/>
          <w:lang w:val="el-GR"/>
        </w:rPr>
        <w:t>ν</w:t>
      </w:r>
      <w:r w:rsidR="00EF147F" w:rsidRPr="006E7A8B">
        <w:rPr>
          <w:rFonts w:eastAsia="Verdana" w:cstheme="minorHAnsi"/>
          <w:lang w:val="el-GR"/>
        </w:rPr>
        <w:t xml:space="preserve"> </w:t>
      </w:r>
      <w:r w:rsidR="005D757D" w:rsidRPr="005D757D">
        <w:rPr>
          <w:rFonts w:eastAsia="Verdana" w:cstheme="minorHAnsi"/>
          <w:lang w:val="el-GR"/>
        </w:rPr>
        <w:t>ΕΝΩΣΗ ΕΛΛΗΝΩΝ ΧΗΜΙΚΩΝ</w:t>
      </w:r>
      <w:r w:rsidR="00EF147F" w:rsidRPr="006E7A8B">
        <w:rPr>
          <w:rFonts w:eastAsia="Verdana" w:cstheme="minorHAnsi"/>
          <w:lang w:val="el-GR"/>
        </w:rPr>
        <w:t>.</w:t>
      </w:r>
    </w:p>
    <w:p w:rsidR="0020033E" w:rsidRPr="006E7A8B" w:rsidRDefault="0014268D" w:rsidP="0084113F">
      <w:pPr>
        <w:spacing w:after="60"/>
        <w:jc w:val="both"/>
        <w:rPr>
          <w:rFonts w:eastAsia="Verdana" w:cstheme="minorHAnsi"/>
          <w:lang w:val="el-GR"/>
        </w:rPr>
      </w:pPr>
      <w:r w:rsidRPr="006E7A8B">
        <w:rPr>
          <w:rFonts w:eastAsia="Verdana" w:cstheme="minorHAnsi"/>
          <w:lang w:val="el-GR"/>
        </w:rPr>
        <w:t>Τα αποτελέσματα αξιολόγησης θα αναρτηθούν στην ιστοσελίδα τ</w:t>
      </w:r>
      <w:r w:rsidR="005D757D">
        <w:rPr>
          <w:rFonts w:eastAsia="Verdana" w:cstheme="minorHAnsi"/>
          <w:lang w:val="el-GR"/>
        </w:rPr>
        <w:t>ης</w:t>
      </w:r>
      <w:r w:rsidR="00EF147F" w:rsidRPr="006E7A8B">
        <w:rPr>
          <w:rFonts w:eastAsia="Verdana" w:cstheme="minorHAnsi"/>
          <w:lang w:val="el-GR"/>
        </w:rPr>
        <w:t xml:space="preserve"> </w:t>
      </w:r>
      <w:r w:rsidR="005D757D" w:rsidRPr="005D757D">
        <w:rPr>
          <w:rFonts w:eastAsia="Verdana" w:cstheme="minorHAnsi"/>
          <w:lang w:val="el-GR"/>
        </w:rPr>
        <w:t>ΕΝΩΣΗ</w:t>
      </w:r>
      <w:r w:rsidR="005D757D">
        <w:rPr>
          <w:rFonts w:eastAsia="Verdana" w:cstheme="minorHAnsi"/>
          <w:lang w:val="el-GR"/>
        </w:rPr>
        <w:t>Σ</w:t>
      </w:r>
      <w:r w:rsidR="005D757D" w:rsidRPr="005D757D">
        <w:rPr>
          <w:rFonts w:eastAsia="Verdana" w:cstheme="minorHAnsi"/>
          <w:lang w:val="el-GR"/>
        </w:rPr>
        <w:t xml:space="preserve"> ΕΛΛΗΝΩΝ ΧΗΜΙΚΩΝ</w:t>
      </w:r>
      <w:r w:rsidR="00761D8D" w:rsidRPr="00761D8D">
        <w:rPr>
          <w:rFonts w:eastAsia="Verdana" w:cstheme="minorHAnsi"/>
          <w:lang w:val="el-GR"/>
        </w:rPr>
        <w:t>.</w:t>
      </w:r>
      <w:r w:rsidRPr="006E7A8B">
        <w:rPr>
          <w:rFonts w:eastAsia="Verdana" w:cstheme="minorHAnsi"/>
          <w:lang w:val="el-GR"/>
        </w:rPr>
        <w:t xml:space="preserve"> Κατόπιν της ανάρτησης των αποτελεσμάτων, οι υποψήφιοι έχουν το δικαίωμα υποβολής ένστασης εντός τριών </w:t>
      </w:r>
      <w:r w:rsidR="00F86D06" w:rsidRPr="000810C6">
        <w:rPr>
          <w:rFonts w:eastAsia="Verdana" w:cstheme="minorHAnsi"/>
          <w:lang w:val="el-GR"/>
        </w:rPr>
        <w:t xml:space="preserve">εργασίμων </w:t>
      </w:r>
      <w:r w:rsidRPr="000810C6">
        <w:rPr>
          <w:rFonts w:eastAsia="Verdana" w:cstheme="minorHAnsi"/>
          <w:lang w:val="el-GR"/>
        </w:rPr>
        <w:t>ημερών</w:t>
      </w:r>
      <w:r w:rsidRPr="006E7A8B">
        <w:rPr>
          <w:rFonts w:eastAsia="Verdana" w:cstheme="minorHAnsi"/>
          <w:lang w:val="el-GR"/>
        </w:rPr>
        <w:t xml:space="preserve"> από την επομένη της ημέρας ανάρτησης των αποτελεσμάτων αξιολόγησης.</w:t>
      </w:r>
    </w:p>
    <w:p w:rsidR="0020033E" w:rsidRPr="00B05C34" w:rsidRDefault="0020033E" w:rsidP="0084113F">
      <w:pPr>
        <w:spacing w:after="60"/>
        <w:jc w:val="both"/>
        <w:rPr>
          <w:rFonts w:cstheme="minorHAnsi"/>
          <w:b/>
          <w:sz w:val="16"/>
          <w:szCs w:val="16"/>
          <w:lang w:val="el-GR"/>
        </w:rPr>
      </w:pPr>
    </w:p>
    <w:p w:rsidR="0020033E" w:rsidRPr="006E7A8B" w:rsidRDefault="0014268D" w:rsidP="0084113F">
      <w:pPr>
        <w:pStyle w:val="a7"/>
        <w:numPr>
          <w:ilvl w:val="0"/>
          <w:numId w:val="19"/>
        </w:numPr>
        <w:spacing w:after="60"/>
        <w:jc w:val="both"/>
        <w:rPr>
          <w:rFonts w:cstheme="minorHAnsi"/>
          <w:b/>
          <w:lang w:val="el-GR"/>
        </w:rPr>
      </w:pPr>
      <w:r w:rsidRPr="006E7A8B">
        <w:rPr>
          <w:rFonts w:cstheme="minorHAnsi"/>
          <w:b/>
          <w:lang w:val="el-GR"/>
        </w:rPr>
        <w:t>ΑΞΙΟΛΟΓΗΣΗ ΠΡΟΤΑΣΕΩΝ - ΛΟΙΠΟΙ ΟΡΟΙ</w:t>
      </w:r>
    </w:p>
    <w:p w:rsidR="0020033E" w:rsidRPr="005D1469" w:rsidRDefault="0014268D" w:rsidP="0084113F">
      <w:pPr>
        <w:spacing w:after="60"/>
        <w:jc w:val="both"/>
        <w:rPr>
          <w:rFonts w:eastAsia="Verdana" w:cstheme="minorHAnsi"/>
          <w:lang w:val="el-GR"/>
        </w:rPr>
      </w:pPr>
      <w:r w:rsidRPr="005D1469">
        <w:rPr>
          <w:rFonts w:eastAsia="Verdana" w:cstheme="minorHAnsi"/>
          <w:lang w:val="el-GR"/>
        </w:rPr>
        <w:t>Με την υποβολή εκδήλωσης ενδιαφέροντος οι ενδιαφερόμενοι αποδέχονται πλήρως τους όρους της παρούσας Πρόσκλησης Εκδήλωσης Ενδιαφέροντος.</w:t>
      </w:r>
    </w:p>
    <w:p w:rsidR="0020033E" w:rsidRPr="005D1469" w:rsidRDefault="0014268D" w:rsidP="0084113F">
      <w:pPr>
        <w:spacing w:after="60"/>
        <w:jc w:val="both"/>
        <w:rPr>
          <w:rFonts w:eastAsia="Verdana" w:cstheme="minorHAnsi"/>
          <w:lang w:val="el-GR"/>
        </w:rPr>
      </w:pPr>
      <w:r w:rsidRPr="005D1469">
        <w:rPr>
          <w:rFonts w:eastAsia="Verdana" w:cstheme="minorHAnsi"/>
          <w:lang w:val="el-GR"/>
        </w:rPr>
        <w:t>Η παρούσα πρόσκληση εκδήλωσης ενδιαφέροντος δε</w:t>
      </w:r>
      <w:r w:rsidR="00485FCC">
        <w:rPr>
          <w:rFonts w:eastAsia="Verdana" w:cstheme="minorHAnsi"/>
          <w:lang w:val="el-GR"/>
        </w:rPr>
        <w:t>ν</w:t>
      </w:r>
      <w:r w:rsidRPr="005D1469">
        <w:rPr>
          <w:rFonts w:eastAsia="Verdana" w:cstheme="minorHAnsi"/>
          <w:lang w:val="el-GR"/>
        </w:rPr>
        <w:t xml:space="preserve"> δεσμεύει </w:t>
      </w:r>
      <w:r w:rsidR="003E5DA2" w:rsidRPr="005D1469">
        <w:rPr>
          <w:rFonts w:eastAsia="Verdana" w:cstheme="minorHAnsi"/>
          <w:lang w:val="el-GR"/>
        </w:rPr>
        <w:t>τ</w:t>
      </w:r>
      <w:r w:rsidR="005D757D" w:rsidRPr="005D1469">
        <w:rPr>
          <w:rFonts w:eastAsia="Verdana" w:cstheme="minorHAnsi"/>
          <w:lang w:val="el-GR"/>
        </w:rPr>
        <w:t>ην</w:t>
      </w:r>
      <w:r w:rsidR="003E5DA2" w:rsidRPr="005D1469">
        <w:rPr>
          <w:rFonts w:eastAsia="Verdana" w:cstheme="minorHAnsi"/>
          <w:lang w:val="el-GR"/>
        </w:rPr>
        <w:t xml:space="preserve"> </w:t>
      </w:r>
      <w:r w:rsidR="005D757D" w:rsidRPr="005D1469">
        <w:rPr>
          <w:rFonts w:cstheme="minorHAnsi"/>
          <w:b/>
          <w:lang w:val="el-GR"/>
        </w:rPr>
        <w:t>ΕΝΩΣΗ ΕΛΛΗΝΩΝ ΧΗΜΙΚΩΝ</w:t>
      </w:r>
      <w:r w:rsidR="003E5DA2" w:rsidRPr="005D1469">
        <w:rPr>
          <w:rFonts w:eastAsia="Verdana" w:cstheme="minorHAnsi"/>
          <w:lang w:val="el-GR"/>
        </w:rPr>
        <w:t xml:space="preserve"> </w:t>
      </w:r>
      <w:r w:rsidRPr="005D1469">
        <w:rPr>
          <w:rFonts w:eastAsia="Verdana" w:cstheme="minorHAnsi"/>
          <w:lang w:val="el-GR"/>
        </w:rPr>
        <w:t>να συνάψει συνεργασία με τους ενδιαφερόμενους και δε</w:t>
      </w:r>
      <w:r w:rsidR="00485FCC">
        <w:rPr>
          <w:rFonts w:eastAsia="Verdana" w:cstheme="minorHAnsi"/>
          <w:lang w:val="el-GR"/>
        </w:rPr>
        <w:t>ν</w:t>
      </w:r>
      <w:r w:rsidRPr="005D1469">
        <w:rPr>
          <w:rFonts w:eastAsia="Verdana" w:cstheme="minorHAnsi"/>
          <w:lang w:val="el-GR"/>
        </w:rPr>
        <w:t xml:space="preserve"> γεννά δικαιώματα προσδοκίας. </w:t>
      </w:r>
      <w:r w:rsidR="005D757D" w:rsidRPr="005D1469">
        <w:rPr>
          <w:rFonts w:eastAsia="Verdana" w:cstheme="minorHAnsi"/>
          <w:lang w:val="el-GR"/>
        </w:rPr>
        <w:t>Η</w:t>
      </w:r>
      <w:r w:rsidR="00EF147F" w:rsidRPr="005D1469">
        <w:rPr>
          <w:rFonts w:eastAsia="Verdana" w:cstheme="minorHAnsi"/>
          <w:lang w:val="el-GR"/>
        </w:rPr>
        <w:t xml:space="preserve"> </w:t>
      </w:r>
      <w:r w:rsidR="005D757D" w:rsidRPr="005D1469">
        <w:rPr>
          <w:rFonts w:cstheme="minorHAnsi"/>
          <w:b/>
          <w:lang w:val="el-GR"/>
        </w:rPr>
        <w:t>ΕΝΩΣΗ ΕΛΛΗΝΩΝ ΧΗΜΙΚΩΝ</w:t>
      </w:r>
      <w:r w:rsidR="005D3161" w:rsidRPr="005D1469">
        <w:rPr>
          <w:rFonts w:eastAsia="Verdana" w:cstheme="minorHAnsi"/>
          <w:spacing w:val="-2"/>
          <w:lang w:val="el-GR"/>
        </w:rPr>
        <w:t xml:space="preserve"> </w:t>
      </w:r>
      <w:r w:rsidRPr="005D1469">
        <w:rPr>
          <w:rFonts w:eastAsia="Verdana" w:cstheme="minorHAnsi"/>
          <w:spacing w:val="-2"/>
          <w:lang w:val="el-GR"/>
        </w:rPr>
        <w:t>δ</w:t>
      </w:r>
      <w:r w:rsidRPr="005D1469">
        <w:rPr>
          <w:rFonts w:eastAsia="Verdana" w:cstheme="minorHAnsi"/>
          <w:spacing w:val="-3"/>
          <w:lang w:val="el-GR"/>
        </w:rPr>
        <w:t>ι</w:t>
      </w:r>
      <w:r w:rsidRPr="005D1469">
        <w:rPr>
          <w:rFonts w:eastAsia="Verdana" w:cstheme="minorHAnsi"/>
          <w:spacing w:val="-2"/>
          <w:lang w:val="el-GR"/>
        </w:rPr>
        <w:t>ατη</w:t>
      </w:r>
      <w:r w:rsidRPr="005D1469">
        <w:rPr>
          <w:rFonts w:eastAsia="Verdana" w:cstheme="minorHAnsi"/>
          <w:spacing w:val="-3"/>
          <w:lang w:val="el-GR"/>
        </w:rPr>
        <w:t>ρ</w:t>
      </w:r>
      <w:r w:rsidRPr="005D1469">
        <w:rPr>
          <w:rFonts w:eastAsia="Verdana" w:cstheme="minorHAnsi"/>
          <w:spacing w:val="-1"/>
          <w:lang w:val="el-GR"/>
        </w:rPr>
        <w:t>ε</w:t>
      </w:r>
      <w:r w:rsidRPr="005D1469">
        <w:rPr>
          <w:rFonts w:eastAsia="Verdana" w:cstheme="minorHAnsi"/>
          <w:lang w:val="el-GR"/>
        </w:rPr>
        <w:t xml:space="preserve">ί </w:t>
      </w:r>
      <w:r w:rsidRPr="005D1469">
        <w:rPr>
          <w:rFonts w:eastAsia="Verdana" w:cstheme="minorHAnsi"/>
          <w:spacing w:val="-2"/>
          <w:lang w:val="el-GR"/>
        </w:rPr>
        <w:t>τ</w:t>
      </w:r>
      <w:r w:rsidRPr="005D1469">
        <w:rPr>
          <w:rFonts w:eastAsia="Verdana" w:cstheme="minorHAnsi"/>
          <w:lang w:val="el-GR"/>
        </w:rPr>
        <w:t>ο</w:t>
      </w:r>
      <w:r w:rsidRPr="005D1469">
        <w:rPr>
          <w:rFonts w:eastAsia="Verdana" w:cstheme="minorHAnsi"/>
          <w:spacing w:val="2"/>
          <w:lang w:val="el-GR"/>
        </w:rPr>
        <w:t xml:space="preserve"> </w:t>
      </w:r>
      <w:r w:rsidRPr="005D1469">
        <w:rPr>
          <w:rFonts w:eastAsia="Verdana" w:cstheme="minorHAnsi"/>
          <w:spacing w:val="-2"/>
          <w:lang w:val="el-GR"/>
        </w:rPr>
        <w:t>δ</w:t>
      </w:r>
      <w:r w:rsidRPr="005D1469">
        <w:rPr>
          <w:rFonts w:eastAsia="Verdana" w:cstheme="minorHAnsi"/>
          <w:spacing w:val="-3"/>
          <w:lang w:val="el-GR"/>
        </w:rPr>
        <w:t>ι</w:t>
      </w:r>
      <w:r w:rsidRPr="005D1469">
        <w:rPr>
          <w:rFonts w:eastAsia="Verdana" w:cstheme="minorHAnsi"/>
          <w:spacing w:val="-2"/>
          <w:lang w:val="el-GR"/>
        </w:rPr>
        <w:t>κα</w:t>
      </w:r>
      <w:r w:rsidRPr="005D1469">
        <w:rPr>
          <w:rFonts w:eastAsia="Verdana" w:cstheme="minorHAnsi"/>
          <w:spacing w:val="-3"/>
          <w:lang w:val="el-GR"/>
        </w:rPr>
        <w:t>ί</w:t>
      </w:r>
      <w:r w:rsidRPr="005D1469">
        <w:rPr>
          <w:rFonts w:eastAsia="Verdana" w:cstheme="minorHAnsi"/>
          <w:spacing w:val="-2"/>
          <w:lang w:val="el-GR"/>
        </w:rPr>
        <w:t>ωμ</w:t>
      </w:r>
      <w:r w:rsidRPr="005D1469">
        <w:rPr>
          <w:rFonts w:eastAsia="Verdana" w:cstheme="minorHAnsi"/>
          <w:lang w:val="el-GR"/>
        </w:rPr>
        <w:t>α</w:t>
      </w:r>
      <w:r w:rsidRPr="005D1469">
        <w:rPr>
          <w:rFonts w:eastAsia="Verdana" w:cstheme="minorHAnsi"/>
          <w:spacing w:val="1"/>
          <w:lang w:val="el-GR"/>
        </w:rPr>
        <w:t xml:space="preserve"> </w:t>
      </w:r>
      <w:r w:rsidRPr="005D1469">
        <w:rPr>
          <w:rFonts w:eastAsia="Verdana" w:cstheme="minorHAnsi"/>
          <w:spacing w:val="-2"/>
          <w:lang w:val="el-GR"/>
        </w:rPr>
        <w:t>ν</w:t>
      </w:r>
      <w:r w:rsidRPr="005D1469">
        <w:rPr>
          <w:rFonts w:eastAsia="Verdana" w:cstheme="minorHAnsi"/>
          <w:lang w:val="el-GR"/>
        </w:rPr>
        <w:t>α</w:t>
      </w:r>
      <w:r w:rsidRPr="005D1469">
        <w:rPr>
          <w:rFonts w:eastAsia="Verdana" w:cstheme="minorHAnsi"/>
          <w:spacing w:val="1"/>
          <w:lang w:val="el-GR"/>
        </w:rPr>
        <w:t xml:space="preserve"> </w:t>
      </w:r>
      <w:r w:rsidRPr="005D1469">
        <w:rPr>
          <w:rFonts w:eastAsia="Verdana" w:cstheme="minorHAnsi"/>
          <w:spacing w:val="-2"/>
          <w:lang w:val="el-GR"/>
        </w:rPr>
        <w:t>αλλάξε</w:t>
      </w:r>
      <w:r w:rsidRPr="005D1469">
        <w:rPr>
          <w:rFonts w:eastAsia="Verdana" w:cstheme="minorHAnsi"/>
          <w:lang w:val="el-GR"/>
        </w:rPr>
        <w:t>ι</w:t>
      </w:r>
      <w:r w:rsidRPr="005D1469">
        <w:rPr>
          <w:rFonts w:eastAsia="Verdana" w:cstheme="minorHAnsi"/>
          <w:spacing w:val="1"/>
          <w:lang w:val="el-GR"/>
        </w:rPr>
        <w:t xml:space="preserve"> </w:t>
      </w:r>
      <w:r w:rsidRPr="005D1469">
        <w:rPr>
          <w:rFonts w:eastAsia="Verdana" w:cstheme="minorHAnsi"/>
          <w:lang w:val="el-GR"/>
        </w:rPr>
        <w:t>ή</w:t>
      </w:r>
      <w:r w:rsidRPr="005D1469">
        <w:rPr>
          <w:rFonts w:eastAsia="Verdana" w:cstheme="minorHAnsi"/>
          <w:spacing w:val="1"/>
          <w:lang w:val="el-GR"/>
        </w:rPr>
        <w:t xml:space="preserve"> </w:t>
      </w:r>
      <w:r w:rsidRPr="005D1469">
        <w:rPr>
          <w:rFonts w:eastAsia="Verdana" w:cstheme="minorHAnsi"/>
          <w:spacing w:val="-2"/>
          <w:lang w:val="el-GR"/>
        </w:rPr>
        <w:t>ν</w:t>
      </w:r>
      <w:r w:rsidRPr="005D1469">
        <w:rPr>
          <w:rFonts w:eastAsia="Verdana" w:cstheme="minorHAnsi"/>
          <w:lang w:val="el-GR"/>
        </w:rPr>
        <w:t>α</w:t>
      </w:r>
      <w:r w:rsidRPr="005D1469">
        <w:rPr>
          <w:rFonts w:eastAsia="Verdana" w:cstheme="minorHAnsi"/>
          <w:spacing w:val="1"/>
          <w:lang w:val="el-GR"/>
        </w:rPr>
        <w:t xml:space="preserve"> </w:t>
      </w:r>
      <w:r w:rsidRPr="005D1469">
        <w:rPr>
          <w:rFonts w:eastAsia="Verdana" w:cstheme="minorHAnsi"/>
          <w:spacing w:val="-2"/>
          <w:lang w:val="el-GR"/>
        </w:rPr>
        <w:t>τ</w:t>
      </w:r>
      <w:r w:rsidRPr="005D1469">
        <w:rPr>
          <w:rFonts w:eastAsia="Verdana" w:cstheme="minorHAnsi"/>
          <w:spacing w:val="-3"/>
          <w:lang w:val="el-GR"/>
        </w:rPr>
        <w:t>ροπ</w:t>
      </w:r>
      <w:r w:rsidRPr="005D1469">
        <w:rPr>
          <w:rFonts w:eastAsia="Verdana" w:cstheme="minorHAnsi"/>
          <w:spacing w:val="-2"/>
          <w:lang w:val="el-GR"/>
        </w:rPr>
        <w:t>ο</w:t>
      </w:r>
      <w:r w:rsidRPr="005D1469">
        <w:rPr>
          <w:rFonts w:eastAsia="Verdana" w:cstheme="minorHAnsi"/>
          <w:spacing w:val="-3"/>
          <w:lang w:val="el-GR"/>
        </w:rPr>
        <w:t>π</w:t>
      </w:r>
      <w:r w:rsidRPr="005D1469">
        <w:rPr>
          <w:rFonts w:eastAsia="Verdana" w:cstheme="minorHAnsi"/>
          <w:spacing w:val="-2"/>
          <w:lang w:val="el-GR"/>
        </w:rPr>
        <w:t>ο</w:t>
      </w:r>
      <w:r w:rsidRPr="005D1469">
        <w:rPr>
          <w:rFonts w:eastAsia="Verdana" w:cstheme="minorHAnsi"/>
          <w:spacing w:val="-3"/>
          <w:lang w:val="el-GR"/>
        </w:rPr>
        <w:t>ι</w:t>
      </w:r>
      <w:r w:rsidRPr="005D1469">
        <w:rPr>
          <w:rFonts w:eastAsia="Verdana" w:cstheme="minorHAnsi"/>
          <w:spacing w:val="-2"/>
          <w:lang w:val="el-GR"/>
        </w:rPr>
        <w:t>ή</w:t>
      </w:r>
      <w:r w:rsidRPr="005D1469">
        <w:rPr>
          <w:rFonts w:eastAsia="Verdana" w:cstheme="minorHAnsi"/>
          <w:spacing w:val="-3"/>
          <w:lang w:val="el-GR"/>
        </w:rPr>
        <w:t>σ</w:t>
      </w:r>
      <w:r w:rsidRPr="005D1469">
        <w:rPr>
          <w:rFonts w:eastAsia="Verdana" w:cstheme="minorHAnsi"/>
          <w:spacing w:val="-2"/>
          <w:lang w:val="el-GR"/>
        </w:rPr>
        <w:t>ε</w:t>
      </w:r>
      <w:r w:rsidRPr="005D1469">
        <w:rPr>
          <w:rFonts w:eastAsia="Verdana" w:cstheme="minorHAnsi"/>
          <w:spacing w:val="-3"/>
          <w:lang w:val="el-GR"/>
        </w:rPr>
        <w:t>ι</w:t>
      </w:r>
      <w:r w:rsidRPr="005D1469">
        <w:rPr>
          <w:rFonts w:eastAsia="Verdana" w:cstheme="minorHAnsi"/>
          <w:lang w:val="el-GR"/>
        </w:rPr>
        <w:t>,</w:t>
      </w:r>
      <w:r w:rsidRPr="005D1469">
        <w:rPr>
          <w:rFonts w:eastAsia="Verdana" w:cstheme="minorHAnsi"/>
          <w:spacing w:val="1"/>
          <w:lang w:val="el-GR"/>
        </w:rPr>
        <w:t xml:space="preserve"> </w:t>
      </w:r>
      <w:r w:rsidRPr="005D1469">
        <w:rPr>
          <w:rFonts w:eastAsia="Verdana" w:cstheme="minorHAnsi"/>
          <w:spacing w:val="-2"/>
          <w:lang w:val="el-GR"/>
        </w:rPr>
        <w:t>χωρ</w:t>
      </w:r>
      <w:r w:rsidRPr="005D1469">
        <w:rPr>
          <w:rFonts w:eastAsia="Verdana" w:cstheme="minorHAnsi"/>
          <w:spacing w:val="-3"/>
          <w:lang w:val="el-GR"/>
        </w:rPr>
        <w:t>ί</w:t>
      </w:r>
      <w:r w:rsidRPr="005D1469">
        <w:rPr>
          <w:rFonts w:eastAsia="Verdana" w:cstheme="minorHAnsi"/>
          <w:lang w:val="el-GR"/>
        </w:rPr>
        <w:t>ς</w:t>
      </w:r>
      <w:r w:rsidRPr="005D1469">
        <w:rPr>
          <w:rFonts w:eastAsia="Verdana" w:cstheme="minorHAnsi"/>
          <w:spacing w:val="1"/>
          <w:lang w:val="el-GR"/>
        </w:rPr>
        <w:t xml:space="preserve"> </w:t>
      </w:r>
      <w:r w:rsidRPr="005D1469">
        <w:rPr>
          <w:rFonts w:eastAsia="Verdana" w:cstheme="minorHAnsi"/>
          <w:spacing w:val="-2"/>
          <w:lang w:val="el-GR"/>
        </w:rPr>
        <w:t>προηγούμεν</w:t>
      </w:r>
      <w:r w:rsidRPr="005D1469">
        <w:rPr>
          <w:rFonts w:eastAsia="Verdana" w:cstheme="minorHAnsi"/>
          <w:lang w:val="el-GR"/>
        </w:rPr>
        <w:t>η</w:t>
      </w:r>
      <w:r w:rsidRPr="005D1469">
        <w:rPr>
          <w:rFonts w:eastAsia="Verdana" w:cstheme="minorHAnsi"/>
          <w:spacing w:val="1"/>
          <w:lang w:val="el-GR"/>
        </w:rPr>
        <w:t xml:space="preserve"> </w:t>
      </w:r>
      <w:r w:rsidRPr="005D1469">
        <w:rPr>
          <w:rFonts w:eastAsia="Verdana" w:cstheme="minorHAnsi"/>
          <w:spacing w:val="-2"/>
          <w:lang w:val="el-GR"/>
        </w:rPr>
        <w:t>ε</w:t>
      </w:r>
      <w:r w:rsidRPr="005D1469">
        <w:rPr>
          <w:rFonts w:eastAsia="Verdana" w:cstheme="minorHAnsi"/>
          <w:spacing w:val="-3"/>
          <w:lang w:val="el-GR"/>
        </w:rPr>
        <w:t>ι</w:t>
      </w:r>
      <w:r w:rsidRPr="005D1469">
        <w:rPr>
          <w:rFonts w:eastAsia="Verdana" w:cstheme="minorHAnsi"/>
          <w:spacing w:val="-2"/>
          <w:lang w:val="el-GR"/>
        </w:rPr>
        <w:t>δοπο</w:t>
      </w:r>
      <w:r w:rsidRPr="005D1469">
        <w:rPr>
          <w:rFonts w:eastAsia="Verdana" w:cstheme="minorHAnsi"/>
          <w:spacing w:val="-3"/>
          <w:lang w:val="el-GR"/>
        </w:rPr>
        <w:t>ί</w:t>
      </w:r>
      <w:r w:rsidRPr="005D1469">
        <w:rPr>
          <w:rFonts w:eastAsia="Verdana" w:cstheme="minorHAnsi"/>
          <w:spacing w:val="-2"/>
          <w:lang w:val="el-GR"/>
        </w:rPr>
        <w:t>ηση</w:t>
      </w:r>
      <w:r w:rsidRPr="005D1469">
        <w:rPr>
          <w:rFonts w:eastAsia="Verdana" w:cstheme="minorHAnsi"/>
          <w:lang w:val="el-GR"/>
        </w:rPr>
        <w:t>,</w:t>
      </w:r>
      <w:r w:rsidRPr="005D1469">
        <w:rPr>
          <w:rFonts w:eastAsia="Verdana" w:cstheme="minorHAnsi"/>
          <w:spacing w:val="1"/>
          <w:lang w:val="el-GR"/>
        </w:rPr>
        <w:t xml:space="preserve"> </w:t>
      </w:r>
      <w:r w:rsidRPr="005D1469">
        <w:rPr>
          <w:rFonts w:eastAsia="Verdana" w:cstheme="minorHAnsi"/>
          <w:spacing w:val="-2"/>
          <w:lang w:val="el-GR"/>
        </w:rPr>
        <w:t xml:space="preserve">τη </w:t>
      </w:r>
      <w:r w:rsidRPr="005D1469">
        <w:rPr>
          <w:rFonts w:eastAsia="Verdana" w:cstheme="minorHAnsi"/>
          <w:spacing w:val="-3"/>
          <w:lang w:val="el-GR"/>
        </w:rPr>
        <w:t>δια</w:t>
      </w:r>
      <w:r w:rsidRPr="005D1469">
        <w:rPr>
          <w:rFonts w:eastAsia="Verdana" w:cstheme="minorHAnsi"/>
          <w:spacing w:val="-1"/>
          <w:lang w:val="el-GR"/>
        </w:rPr>
        <w:t>δ</w:t>
      </w:r>
      <w:r w:rsidRPr="005D1469">
        <w:rPr>
          <w:rFonts w:eastAsia="Verdana" w:cstheme="minorHAnsi"/>
          <w:spacing w:val="-3"/>
          <w:lang w:val="el-GR"/>
        </w:rPr>
        <w:t>ικασί</w:t>
      </w:r>
      <w:r w:rsidRPr="005D1469">
        <w:rPr>
          <w:rFonts w:eastAsia="Verdana" w:cstheme="minorHAnsi"/>
          <w:lang w:val="el-GR"/>
        </w:rPr>
        <w:t>α</w:t>
      </w:r>
      <w:r w:rsidRPr="005D1469">
        <w:rPr>
          <w:rFonts w:eastAsia="Verdana" w:cstheme="minorHAnsi"/>
          <w:spacing w:val="3"/>
          <w:lang w:val="el-GR"/>
        </w:rPr>
        <w:t xml:space="preserve"> </w:t>
      </w:r>
      <w:r w:rsidRPr="005D1469">
        <w:rPr>
          <w:rFonts w:eastAsia="Verdana" w:cstheme="minorHAnsi"/>
          <w:spacing w:val="-2"/>
          <w:lang w:val="el-GR"/>
        </w:rPr>
        <w:t>κα</w:t>
      </w:r>
      <w:r w:rsidRPr="005D1469">
        <w:rPr>
          <w:rFonts w:eastAsia="Verdana" w:cstheme="minorHAnsi"/>
          <w:lang w:val="el-GR"/>
        </w:rPr>
        <w:t xml:space="preserve">ι </w:t>
      </w:r>
      <w:r w:rsidRPr="005D1469">
        <w:rPr>
          <w:rFonts w:eastAsia="Verdana" w:cstheme="minorHAnsi"/>
          <w:spacing w:val="-2"/>
          <w:lang w:val="el-GR"/>
        </w:rPr>
        <w:t>τ</w:t>
      </w:r>
      <w:r w:rsidRPr="005D1469">
        <w:rPr>
          <w:rFonts w:eastAsia="Verdana" w:cstheme="minorHAnsi"/>
          <w:lang w:val="el-GR"/>
        </w:rPr>
        <w:t xml:space="preserve">ο </w:t>
      </w:r>
      <w:r w:rsidRPr="005D1469">
        <w:rPr>
          <w:rFonts w:eastAsia="Verdana" w:cstheme="minorHAnsi"/>
          <w:spacing w:val="-2"/>
          <w:lang w:val="el-GR"/>
        </w:rPr>
        <w:t>χρ</w:t>
      </w:r>
      <w:r w:rsidRPr="005D1469">
        <w:rPr>
          <w:rFonts w:eastAsia="Verdana" w:cstheme="minorHAnsi"/>
          <w:spacing w:val="-3"/>
          <w:lang w:val="el-GR"/>
        </w:rPr>
        <w:t>ο</w:t>
      </w:r>
      <w:r w:rsidRPr="005D1469">
        <w:rPr>
          <w:rFonts w:eastAsia="Verdana" w:cstheme="minorHAnsi"/>
          <w:spacing w:val="-1"/>
          <w:lang w:val="el-GR"/>
        </w:rPr>
        <w:t>ν</w:t>
      </w:r>
      <w:r w:rsidRPr="005D1469">
        <w:rPr>
          <w:rFonts w:eastAsia="Verdana" w:cstheme="minorHAnsi"/>
          <w:spacing w:val="-3"/>
          <w:lang w:val="el-GR"/>
        </w:rPr>
        <w:t>οδιά</w:t>
      </w:r>
      <w:r w:rsidRPr="005D1469">
        <w:rPr>
          <w:rFonts w:eastAsia="Verdana" w:cstheme="minorHAnsi"/>
          <w:spacing w:val="-1"/>
          <w:lang w:val="el-GR"/>
        </w:rPr>
        <w:t>γ</w:t>
      </w:r>
      <w:r w:rsidRPr="005D1469">
        <w:rPr>
          <w:rFonts w:eastAsia="Verdana" w:cstheme="minorHAnsi"/>
          <w:spacing w:val="-3"/>
          <w:lang w:val="el-GR"/>
        </w:rPr>
        <w:t>ραμμα</w:t>
      </w:r>
      <w:r w:rsidRPr="005D1469">
        <w:rPr>
          <w:rFonts w:eastAsia="Verdana" w:cstheme="minorHAnsi"/>
          <w:lang w:val="el-GR"/>
        </w:rPr>
        <w:t>,</w:t>
      </w:r>
      <w:r w:rsidRPr="005D1469">
        <w:rPr>
          <w:rFonts w:eastAsia="Verdana" w:cstheme="minorHAnsi"/>
          <w:spacing w:val="2"/>
          <w:lang w:val="el-GR"/>
        </w:rPr>
        <w:t xml:space="preserve"> </w:t>
      </w:r>
      <w:r w:rsidRPr="005D1469">
        <w:rPr>
          <w:rFonts w:eastAsia="Verdana" w:cstheme="minorHAnsi"/>
          <w:spacing w:val="-3"/>
          <w:lang w:val="el-GR"/>
        </w:rPr>
        <w:t>όπω</w:t>
      </w:r>
      <w:r w:rsidRPr="005D1469">
        <w:rPr>
          <w:rFonts w:eastAsia="Verdana" w:cstheme="minorHAnsi"/>
          <w:lang w:val="el-GR"/>
        </w:rPr>
        <w:t>ς</w:t>
      </w:r>
      <w:r w:rsidRPr="005D1469">
        <w:rPr>
          <w:rFonts w:eastAsia="Verdana" w:cstheme="minorHAnsi"/>
          <w:spacing w:val="1"/>
          <w:lang w:val="el-GR"/>
        </w:rPr>
        <w:t xml:space="preserve"> </w:t>
      </w:r>
      <w:r w:rsidRPr="005D1469">
        <w:rPr>
          <w:rFonts w:eastAsia="Verdana" w:cstheme="minorHAnsi"/>
          <w:spacing w:val="-2"/>
          <w:lang w:val="el-GR"/>
        </w:rPr>
        <w:t>αυτ</w:t>
      </w:r>
      <w:r w:rsidRPr="005D1469">
        <w:rPr>
          <w:rFonts w:eastAsia="Verdana" w:cstheme="minorHAnsi"/>
          <w:lang w:val="el-GR"/>
        </w:rPr>
        <w:t>ά</w:t>
      </w:r>
      <w:r w:rsidRPr="005D1469">
        <w:rPr>
          <w:rFonts w:eastAsia="Verdana" w:cstheme="minorHAnsi"/>
          <w:spacing w:val="2"/>
          <w:lang w:val="el-GR"/>
        </w:rPr>
        <w:t xml:space="preserve"> </w:t>
      </w:r>
      <w:r w:rsidRPr="005D1469">
        <w:rPr>
          <w:rFonts w:eastAsia="Verdana" w:cstheme="minorHAnsi"/>
          <w:spacing w:val="-2"/>
          <w:lang w:val="el-GR"/>
        </w:rPr>
        <w:t>περ</w:t>
      </w:r>
      <w:r w:rsidRPr="005D1469">
        <w:rPr>
          <w:rFonts w:eastAsia="Verdana" w:cstheme="minorHAnsi"/>
          <w:spacing w:val="-3"/>
          <w:lang w:val="el-GR"/>
        </w:rPr>
        <w:t>ι</w:t>
      </w:r>
      <w:r w:rsidRPr="005D1469">
        <w:rPr>
          <w:rFonts w:eastAsia="Verdana" w:cstheme="minorHAnsi"/>
          <w:spacing w:val="-2"/>
          <w:lang w:val="el-GR"/>
        </w:rPr>
        <w:t>γρά</w:t>
      </w:r>
      <w:r w:rsidRPr="005D1469">
        <w:rPr>
          <w:rFonts w:eastAsia="Verdana" w:cstheme="minorHAnsi"/>
          <w:spacing w:val="-1"/>
          <w:lang w:val="el-GR"/>
        </w:rPr>
        <w:t>φ</w:t>
      </w:r>
      <w:r w:rsidRPr="005D1469">
        <w:rPr>
          <w:rFonts w:eastAsia="Verdana" w:cstheme="minorHAnsi"/>
          <w:spacing w:val="-2"/>
          <w:lang w:val="el-GR"/>
        </w:rPr>
        <w:t>οντα</w:t>
      </w:r>
      <w:r w:rsidRPr="005D1469">
        <w:rPr>
          <w:rFonts w:eastAsia="Verdana" w:cstheme="minorHAnsi"/>
          <w:lang w:val="el-GR"/>
        </w:rPr>
        <w:t xml:space="preserve">ι </w:t>
      </w:r>
      <w:r w:rsidRPr="005D1469">
        <w:rPr>
          <w:rFonts w:eastAsia="Verdana" w:cstheme="minorHAnsi"/>
          <w:spacing w:val="-2"/>
          <w:lang w:val="el-GR"/>
        </w:rPr>
        <w:t>στη</w:t>
      </w:r>
      <w:r w:rsidRPr="005D1469">
        <w:rPr>
          <w:rFonts w:eastAsia="Verdana" w:cstheme="minorHAnsi"/>
          <w:lang w:val="el-GR"/>
        </w:rPr>
        <w:t>ν</w:t>
      </w:r>
      <w:r w:rsidRPr="005D1469">
        <w:rPr>
          <w:rFonts w:eastAsia="Verdana" w:cstheme="minorHAnsi"/>
          <w:spacing w:val="1"/>
          <w:lang w:val="el-GR"/>
        </w:rPr>
        <w:t xml:space="preserve"> </w:t>
      </w:r>
      <w:r w:rsidRPr="005D1469">
        <w:rPr>
          <w:rFonts w:eastAsia="Verdana" w:cstheme="minorHAnsi"/>
          <w:spacing w:val="-2"/>
          <w:lang w:val="el-GR"/>
        </w:rPr>
        <w:t>πα</w:t>
      </w:r>
      <w:r w:rsidRPr="005D1469">
        <w:rPr>
          <w:rFonts w:eastAsia="Verdana" w:cstheme="minorHAnsi"/>
          <w:spacing w:val="-3"/>
          <w:lang w:val="el-GR"/>
        </w:rPr>
        <w:t>ρ</w:t>
      </w:r>
      <w:r w:rsidRPr="005D1469">
        <w:rPr>
          <w:rFonts w:eastAsia="Verdana" w:cstheme="minorHAnsi"/>
          <w:spacing w:val="-2"/>
          <w:lang w:val="el-GR"/>
        </w:rPr>
        <w:t>ο</w:t>
      </w:r>
      <w:r w:rsidRPr="005D1469">
        <w:rPr>
          <w:rFonts w:eastAsia="Verdana" w:cstheme="minorHAnsi"/>
          <w:spacing w:val="-3"/>
          <w:lang w:val="el-GR"/>
        </w:rPr>
        <w:t>ύσ</w:t>
      </w:r>
      <w:r w:rsidRPr="005D1469">
        <w:rPr>
          <w:rFonts w:eastAsia="Verdana" w:cstheme="minorHAnsi"/>
          <w:lang w:val="el-GR"/>
        </w:rPr>
        <w:t>α</w:t>
      </w:r>
      <w:r w:rsidRPr="005D1469">
        <w:rPr>
          <w:rFonts w:eastAsia="Verdana" w:cstheme="minorHAnsi"/>
          <w:spacing w:val="2"/>
          <w:lang w:val="el-GR"/>
        </w:rPr>
        <w:t xml:space="preserve"> </w:t>
      </w:r>
      <w:r w:rsidRPr="005D1469">
        <w:rPr>
          <w:rFonts w:eastAsia="Verdana" w:cstheme="minorHAnsi"/>
          <w:spacing w:val="-2"/>
          <w:lang w:val="el-GR"/>
        </w:rPr>
        <w:t>πρόσκληση</w:t>
      </w:r>
      <w:r w:rsidRPr="005D1469">
        <w:rPr>
          <w:rFonts w:eastAsia="Verdana" w:cstheme="minorHAnsi"/>
          <w:lang w:val="el-GR"/>
        </w:rPr>
        <w:t xml:space="preserve">, </w:t>
      </w:r>
      <w:r w:rsidR="00B05C34" w:rsidRPr="005D1469">
        <w:rPr>
          <w:rFonts w:eastAsia="Verdana" w:cstheme="minorHAnsi"/>
          <w:spacing w:val="-3"/>
          <w:lang w:val="el-GR"/>
        </w:rPr>
        <w:t>καθώς</w:t>
      </w:r>
      <w:r w:rsidR="000701C0" w:rsidRPr="005D1469">
        <w:rPr>
          <w:rFonts w:eastAsia="Verdana" w:cstheme="minorHAnsi"/>
          <w:lang w:val="el-GR"/>
        </w:rPr>
        <w:t>,</w:t>
      </w:r>
      <w:r w:rsidRPr="005D1469">
        <w:rPr>
          <w:rFonts w:eastAsia="Verdana" w:cstheme="minorHAnsi"/>
          <w:lang w:val="el-GR"/>
        </w:rPr>
        <w:t xml:space="preserve"> </w:t>
      </w:r>
      <w:r w:rsidR="000701C0" w:rsidRPr="005D1469">
        <w:rPr>
          <w:rFonts w:eastAsia="Verdana" w:cstheme="minorHAnsi"/>
          <w:spacing w:val="-1"/>
          <w:lang w:val="el-GR"/>
        </w:rPr>
        <w:t>επίσης</w:t>
      </w:r>
      <w:r w:rsidR="000701C0" w:rsidRPr="005D1469">
        <w:rPr>
          <w:rFonts w:eastAsia="Verdana" w:cstheme="minorHAnsi"/>
          <w:lang w:val="el-GR"/>
        </w:rPr>
        <w:t>,</w:t>
      </w:r>
      <w:r w:rsidRPr="005D1469">
        <w:rPr>
          <w:rFonts w:eastAsia="Verdana" w:cstheme="minorHAnsi"/>
          <w:spacing w:val="1"/>
          <w:lang w:val="el-GR"/>
        </w:rPr>
        <w:t xml:space="preserve"> </w:t>
      </w:r>
      <w:r w:rsidRPr="005D1469">
        <w:rPr>
          <w:rFonts w:eastAsia="Verdana" w:cstheme="minorHAnsi"/>
          <w:spacing w:val="-2"/>
          <w:lang w:val="el-GR"/>
        </w:rPr>
        <w:t>ν</w:t>
      </w:r>
      <w:r w:rsidRPr="005D1469">
        <w:rPr>
          <w:rFonts w:eastAsia="Verdana" w:cstheme="minorHAnsi"/>
          <w:lang w:val="el-GR"/>
        </w:rPr>
        <w:t xml:space="preserve">α </w:t>
      </w:r>
      <w:r w:rsidRPr="005D1469">
        <w:rPr>
          <w:rFonts w:eastAsia="Verdana" w:cstheme="minorHAnsi"/>
          <w:spacing w:val="-2"/>
          <w:lang w:val="el-GR"/>
        </w:rPr>
        <w:t>α</w:t>
      </w:r>
      <w:r w:rsidRPr="005D1469">
        <w:rPr>
          <w:rFonts w:eastAsia="Verdana" w:cstheme="minorHAnsi"/>
          <w:spacing w:val="-3"/>
          <w:lang w:val="el-GR"/>
        </w:rPr>
        <w:t>π</w:t>
      </w:r>
      <w:r w:rsidRPr="005D1469">
        <w:rPr>
          <w:rFonts w:eastAsia="Verdana" w:cstheme="minorHAnsi"/>
          <w:spacing w:val="-2"/>
          <w:lang w:val="el-GR"/>
        </w:rPr>
        <w:t>ο</w:t>
      </w:r>
      <w:r w:rsidRPr="005D1469">
        <w:rPr>
          <w:rFonts w:eastAsia="Verdana" w:cstheme="minorHAnsi"/>
          <w:spacing w:val="-3"/>
          <w:lang w:val="el-GR"/>
        </w:rPr>
        <w:t>ρ</w:t>
      </w:r>
      <w:r w:rsidRPr="005D1469">
        <w:rPr>
          <w:rFonts w:eastAsia="Verdana" w:cstheme="minorHAnsi"/>
          <w:spacing w:val="-2"/>
          <w:lang w:val="el-GR"/>
        </w:rPr>
        <w:t>ρ</w:t>
      </w:r>
      <w:r w:rsidRPr="005D1469">
        <w:rPr>
          <w:rFonts w:eastAsia="Verdana" w:cstheme="minorHAnsi"/>
          <w:spacing w:val="-3"/>
          <w:lang w:val="el-GR"/>
        </w:rPr>
        <w:t>ίψ</w:t>
      </w:r>
      <w:r w:rsidRPr="005D1469">
        <w:rPr>
          <w:rFonts w:eastAsia="Verdana" w:cstheme="minorHAnsi"/>
          <w:spacing w:val="-1"/>
          <w:lang w:val="el-GR"/>
        </w:rPr>
        <w:t>ε</w:t>
      </w:r>
      <w:r w:rsidRPr="005D1469">
        <w:rPr>
          <w:rFonts w:eastAsia="Verdana" w:cstheme="minorHAnsi"/>
          <w:lang w:val="el-GR"/>
        </w:rPr>
        <w:t>ι</w:t>
      </w:r>
      <w:r w:rsidRPr="005D1469">
        <w:rPr>
          <w:rFonts w:eastAsia="Verdana" w:cstheme="minorHAnsi"/>
          <w:spacing w:val="1"/>
          <w:lang w:val="el-GR"/>
        </w:rPr>
        <w:t xml:space="preserve"> </w:t>
      </w:r>
      <w:r w:rsidRPr="005D1469">
        <w:rPr>
          <w:rFonts w:eastAsia="Verdana" w:cstheme="minorHAnsi"/>
          <w:spacing w:val="-2"/>
          <w:lang w:val="el-GR"/>
        </w:rPr>
        <w:t>υ</w:t>
      </w:r>
      <w:r w:rsidRPr="005D1469">
        <w:rPr>
          <w:rFonts w:eastAsia="Verdana" w:cstheme="minorHAnsi"/>
          <w:spacing w:val="-3"/>
          <w:lang w:val="el-GR"/>
        </w:rPr>
        <w:t>ποψ</w:t>
      </w:r>
      <w:r w:rsidRPr="005D1469">
        <w:rPr>
          <w:rFonts w:eastAsia="Verdana" w:cstheme="minorHAnsi"/>
          <w:spacing w:val="-2"/>
          <w:lang w:val="el-GR"/>
        </w:rPr>
        <w:t>ήφι</w:t>
      </w:r>
      <w:r w:rsidRPr="005D1469">
        <w:rPr>
          <w:rFonts w:eastAsia="Verdana" w:cstheme="minorHAnsi"/>
          <w:spacing w:val="-3"/>
          <w:lang w:val="el-GR"/>
        </w:rPr>
        <w:t>ου</w:t>
      </w:r>
      <w:r w:rsidRPr="005D1469">
        <w:rPr>
          <w:rFonts w:eastAsia="Verdana" w:cstheme="minorHAnsi"/>
          <w:lang w:val="el-GR"/>
        </w:rPr>
        <w:t>ς</w:t>
      </w:r>
      <w:r w:rsidRPr="005D1469">
        <w:rPr>
          <w:rFonts w:eastAsia="Verdana" w:cstheme="minorHAnsi"/>
          <w:spacing w:val="2"/>
          <w:lang w:val="el-GR"/>
        </w:rPr>
        <w:t xml:space="preserve"> </w:t>
      </w:r>
      <w:r w:rsidRPr="005D1469">
        <w:rPr>
          <w:rFonts w:eastAsia="Verdana" w:cstheme="minorHAnsi"/>
          <w:spacing w:val="-3"/>
          <w:lang w:val="el-GR"/>
        </w:rPr>
        <w:t>π</w:t>
      </w:r>
      <w:r w:rsidRPr="005D1469">
        <w:rPr>
          <w:rFonts w:eastAsia="Verdana" w:cstheme="minorHAnsi"/>
          <w:spacing w:val="-2"/>
          <w:lang w:val="el-GR"/>
        </w:rPr>
        <w:t>ο</w:t>
      </w:r>
      <w:r w:rsidRPr="005D1469">
        <w:rPr>
          <w:rFonts w:eastAsia="Verdana" w:cstheme="minorHAnsi"/>
          <w:lang w:val="el-GR"/>
        </w:rPr>
        <w:t>υ</w:t>
      </w:r>
      <w:r w:rsidRPr="005D1469">
        <w:rPr>
          <w:rFonts w:eastAsia="Verdana" w:cstheme="minorHAnsi"/>
          <w:spacing w:val="1"/>
          <w:lang w:val="el-GR"/>
        </w:rPr>
        <w:t xml:space="preserve"> </w:t>
      </w:r>
      <w:r w:rsidRPr="005D1469">
        <w:rPr>
          <w:rFonts w:eastAsia="Verdana" w:cstheme="minorHAnsi"/>
          <w:spacing w:val="-2"/>
          <w:lang w:val="el-GR"/>
        </w:rPr>
        <w:t>δε</w:t>
      </w:r>
      <w:r w:rsidRPr="005D1469">
        <w:rPr>
          <w:rFonts w:eastAsia="Verdana" w:cstheme="minorHAnsi"/>
          <w:lang w:val="el-GR"/>
        </w:rPr>
        <w:t>ν</w:t>
      </w:r>
      <w:r w:rsidRPr="005D1469">
        <w:rPr>
          <w:rFonts w:eastAsia="Verdana" w:cstheme="minorHAnsi"/>
          <w:spacing w:val="1"/>
          <w:lang w:val="el-GR"/>
        </w:rPr>
        <w:t xml:space="preserve"> </w:t>
      </w:r>
      <w:r w:rsidRPr="005D1469">
        <w:rPr>
          <w:rFonts w:eastAsia="Verdana" w:cstheme="minorHAnsi"/>
          <w:spacing w:val="-3"/>
          <w:lang w:val="el-GR"/>
        </w:rPr>
        <w:t>πληρ</w:t>
      </w:r>
      <w:r w:rsidRPr="005D1469">
        <w:rPr>
          <w:rFonts w:eastAsia="Verdana" w:cstheme="minorHAnsi"/>
          <w:spacing w:val="-2"/>
          <w:lang w:val="el-GR"/>
        </w:rPr>
        <w:t>ού</w:t>
      </w:r>
      <w:r w:rsidRPr="005D1469">
        <w:rPr>
          <w:rFonts w:eastAsia="Verdana" w:cstheme="minorHAnsi"/>
          <w:lang w:val="el-GR"/>
        </w:rPr>
        <w:t>ν</w:t>
      </w:r>
      <w:r w:rsidRPr="005D1469">
        <w:rPr>
          <w:rFonts w:eastAsia="Verdana" w:cstheme="minorHAnsi"/>
          <w:spacing w:val="1"/>
          <w:lang w:val="el-GR"/>
        </w:rPr>
        <w:t xml:space="preserve"> </w:t>
      </w:r>
      <w:r w:rsidRPr="005D1469">
        <w:rPr>
          <w:rFonts w:eastAsia="Verdana" w:cstheme="minorHAnsi"/>
          <w:spacing w:val="-2"/>
          <w:lang w:val="el-GR"/>
        </w:rPr>
        <w:t>τ</w:t>
      </w:r>
      <w:r w:rsidRPr="005D1469">
        <w:rPr>
          <w:rFonts w:eastAsia="Verdana" w:cstheme="minorHAnsi"/>
          <w:lang w:val="el-GR"/>
        </w:rPr>
        <w:t xml:space="preserve">α </w:t>
      </w:r>
      <w:r w:rsidRPr="005D1469">
        <w:rPr>
          <w:rFonts w:eastAsia="Verdana" w:cstheme="minorHAnsi"/>
          <w:spacing w:val="-2"/>
          <w:lang w:val="el-GR"/>
        </w:rPr>
        <w:t>ανωτ</w:t>
      </w:r>
      <w:r w:rsidRPr="005D1469">
        <w:rPr>
          <w:rFonts w:eastAsia="Verdana" w:cstheme="minorHAnsi"/>
          <w:spacing w:val="-1"/>
          <w:lang w:val="el-GR"/>
        </w:rPr>
        <w:t>έ</w:t>
      </w:r>
      <w:r w:rsidRPr="005D1469">
        <w:rPr>
          <w:rFonts w:eastAsia="Verdana" w:cstheme="minorHAnsi"/>
          <w:spacing w:val="-2"/>
          <w:lang w:val="el-GR"/>
        </w:rPr>
        <w:t>ρ</w:t>
      </w:r>
      <w:r w:rsidRPr="005D1469">
        <w:rPr>
          <w:rFonts w:eastAsia="Verdana" w:cstheme="minorHAnsi"/>
          <w:lang w:val="el-GR"/>
        </w:rPr>
        <w:t>ω</w:t>
      </w:r>
      <w:r w:rsidRPr="005D1469">
        <w:rPr>
          <w:rFonts w:eastAsia="Verdana" w:cstheme="minorHAnsi"/>
          <w:spacing w:val="1"/>
          <w:lang w:val="el-GR"/>
        </w:rPr>
        <w:t xml:space="preserve"> </w:t>
      </w:r>
      <w:r w:rsidRPr="005D1469">
        <w:rPr>
          <w:rFonts w:eastAsia="Verdana" w:cstheme="minorHAnsi"/>
          <w:spacing w:val="-2"/>
          <w:lang w:val="el-GR"/>
        </w:rPr>
        <w:t>κρ</w:t>
      </w:r>
      <w:r w:rsidRPr="005D1469">
        <w:rPr>
          <w:rFonts w:eastAsia="Verdana" w:cstheme="minorHAnsi"/>
          <w:spacing w:val="-3"/>
          <w:lang w:val="el-GR"/>
        </w:rPr>
        <w:t>ι</w:t>
      </w:r>
      <w:r w:rsidRPr="005D1469">
        <w:rPr>
          <w:rFonts w:eastAsia="Verdana" w:cstheme="minorHAnsi"/>
          <w:spacing w:val="-2"/>
          <w:lang w:val="el-GR"/>
        </w:rPr>
        <w:t>τ</w:t>
      </w:r>
      <w:r w:rsidRPr="005D1469">
        <w:rPr>
          <w:rFonts w:eastAsia="Verdana" w:cstheme="minorHAnsi"/>
          <w:spacing w:val="-1"/>
          <w:lang w:val="el-GR"/>
        </w:rPr>
        <w:t>ή</w:t>
      </w:r>
      <w:r w:rsidRPr="005D1469">
        <w:rPr>
          <w:rFonts w:eastAsia="Verdana" w:cstheme="minorHAnsi"/>
          <w:spacing w:val="-2"/>
          <w:lang w:val="el-GR"/>
        </w:rPr>
        <w:t>ρ</w:t>
      </w:r>
      <w:r w:rsidRPr="005D1469">
        <w:rPr>
          <w:rFonts w:eastAsia="Verdana" w:cstheme="minorHAnsi"/>
          <w:spacing w:val="-3"/>
          <w:lang w:val="el-GR"/>
        </w:rPr>
        <w:t>ι</w:t>
      </w:r>
      <w:r w:rsidRPr="005D1469">
        <w:rPr>
          <w:rFonts w:eastAsia="Verdana" w:cstheme="minorHAnsi"/>
          <w:lang w:val="el-GR"/>
        </w:rPr>
        <w:t>α</w:t>
      </w:r>
      <w:r w:rsidRPr="005D1469">
        <w:rPr>
          <w:rFonts w:eastAsia="Verdana" w:cstheme="minorHAnsi"/>
          <w:spacing w:val="2"/>
          <w:lang w:val="el-GR"/>
        </w:rPr>
        <w:t xml:space="preserve"> </w:t>
      </w:r>
      <w:r w:rsidRPr="005D1469">
        <w:rPr>
          <w:rFonts w:eastAsia="Verdana" w:cstheme="minorHAnsi"/>
          <w:spacing w:val="-2"/>
          <w:lang w:val="el-GR"/>
        </w:rPr>
        <w:t>απ</w:t>
      </w:r>
      <w:r w:rsidRPr="005D1469">
        <w:rPr>
          <w:rFonts w:eastAsia="Verdana" w:cstheme="minorHAnsi"/>
          <w:lang w:val="el-GR"/>
        </w:rPr>
        <w:t xml:space="preserve">ό </w:t>
      </w:r>
      <w:r w:rsidRPr="005D1469">
        <w:rPr>
          <w:rFonts w:eastAsia="Verdana" w:cstheme="minorHAnsi"/>
          <w:spacing w:val="-2"/>
          <w:lang w:val="el-GR"/>
        </w:rPr>
        <w:t xml:space="preserve">τη </w:t>
      </w:r>
      <w:r w:rsidRPr="005D1469">
        <w:rPr>
          <w:rFonts w:eastAsia="Verdana" w:cstheme="minorHAnsi"/>
          <w:spacing w:val="-3"/>
          <w:lang w:val="el-GR"/>
        </w:rPr>
        <w:t>δια</w:t>
      </w:r>
      <w:r w:rsidRPr="005D1469">
        <w:rPr>
          <w:rFonts w:eastAsia="Verdana" w:cstheme="minorHAnsi"/>
          <w:spacing w:val="-1"/>
          <w:lang w:val="el-GR"/>
        </w:rPr>
        <w:t>δ</w:t>
      </w:r>
      <w:r w:rsidRPr="005D1469">
        <w:rPr>
          <w:rFonts w:eastAsia="Verdana" w:cstheme="minorHAnsi"/>
          <w:spacing w:val="-3"/>
          <w:lang w:val="el-GR"/>
        </w:rPr>
        <w:t>ικασί</w:t>
      </w:r>
      <w:r w:rsidRPr="005D1469">
        <w:rPr>
          <w:rFonts w:eastAsia="Verdana" w:cstheme="minorHAnsi"/>
          <w:spacing w:val="-2"/>
          <w:lang w:val="el-GR"/>
        </w:rPr>
        <w:t>α</w:t>
      </w:r>
      <w:r w:rsidRPr="005D1469">
        <w:rPr>
          <w:rFonts w:eastAsia="Verdana" w:cstheme="minorHAnsi"/>
          <w:lang w:val="el-GR"/>
        </w:rPr>
        <w:t>,</w:t>
      </w:r>
      <w:r w:rsidRPr="005D1469">
        <w:rPr>
          <w:rFonts w:eastAsia="Verdana" w:cstheme="minorHAnsi"/>
          <w:spacing w:val="4"/>
          <w:lang w:val="el-GR"/>
        </w:rPr>
        <w:t xml:space="preserve"> </w:t>
      </w:r>
      <w:r w:rsidRPr="005D1469">
        <w:rPr>
          <w:rFonts w:eastAsia="Verdana" w:cstheme="minorHAnsi"/>
          <w:spacing w:val="-2"/>
          <w:lang w:val="el-GR"/>
        </w:rPr>
        <w:t>ν</w:t>
      </w:r>
      <w:r w:rsidRPr="005D1469">
        <w:rPr>
          <w:rFonts w:eastAsia="Verdana" w:cstheme="minorHAnsi"/>
          <w:lang w:val="el-GR"/>
        </w:rPr>
        <w:t>α</w:t>
      </w:r>
      <w:r w:rsidRPr="005D1469">
        <w:rPr>
          <w:rFonts w:eastAsia="Verdana" w:cstheme="minorHAnsi"/>
          <w:spacing w:val="1"/>
          <w:lang w:val="el-GR"/>
        </w:rPr>
        <w:t xml:space="preserve"> </w:t>
      </w:r>
      <w:r w:rsidRPr="005D1469">
        <w:rPr>
          <w:rFonts w:eastAsia="Verdana" w:cstheme="minorHAnsi"/>
          <w:spacing w:val="-2"/>
          <w:lang w:val="el-GR"/>
        </w:rPr>
        <w:t>αναβάλε</w:t>
      </w:r>
      <w:r w:rsidRPr="005D1469">
        <w:rPr>
          <w:rFonts w:eastAsia="Verdana" w:cstheme="minorHAnsi"/>
          <w:lang w:val="el-GR"/>
        </w:rPr>
        <w:t>ι ή</w:t>
      </w:r>
      <w:r w:rsidRPr="005D1469">
        <w:rPr>
          <w:rFonts w:eastAsia="Verdana" w:cstheme="minorHAnsi"/>
          <w:spacing w:val="1"/>
          <w:lang w:val="el-GR"/>
        </w:rPr>
        <w:t xml:space="preserve"> </w:t>
      </w:r>
      <w:r w:rsidRPr="005D1469">
        <w:rPr>
          <w:rFonts w:eastAsia="Verdana" w:cstheme="minorHAnsi"/>
          <w:spacing w:val="-1"/>
          <w:lang w:val="el-GR"/>
        </w:rPr>
        <w:t>ν</w:t>
      </w:r>
      <w:r w:rsidRPr="005D1469">
        <w:rPr>
          <w:rFonts w:eastAsia="Verdana" w:cstheme="minorHAnsi"/>
          <w:lang w:val="el-GR"/>
        </w:rPr>
        <w:t>α</w:t>
      </w:r>
      <w:r w:rsidRPr="005D1469">
        <w:rPr>
          <w:rFonts w:eastAsia="Verdana" w:cstheme="minorHAnsi"/>
          <w:spacing w:val="1"/>
          <w:lang w:val="el-GR"/>
        </w:rPr>
        <w:t xml:space="preserve"> </w:t>
      </w:r>
      <w:r w:rsidRPr="005D1469">
        <w:rPr>
          <w:rFonts w:eastAsia="Verdana" w:cstheme="minorHAnsi"/>
          <w:spacing w:val="-1"/>
          <w:lang w:val="el-GR"/>
        </w:rPr>
        <w:t>δ</w:t>
      </w:r>
      <w:r w:rsidRPr="005D1469">
        <w:rPr>
          <w:rFonts w:eastAsia="Verdana" w:cstheme="minorHAnsi"/>
          <w:spacing w:val="-3"/>
          <w:lang w:val="el-GR"/>
        </w:rPr>
        <w:t>ι</w:t>
      </w:r>
      <w:r w:rsidRPr="005D1469">
        <w:rPr>
          <w:rFonts w:eastAsia="Verdana" w:cstheme="minorHAnsi"/>
          <w:spacing w:val="-1"/>
          <w:lang w:val="el-GR"/>
        </w:rPr>
        <w:t>α</w:t>
      </w:r>
      <w:r w:rsidRPr="005D1469">
        <w:rPr>
          <w:rFonts w:eastAsia="Verdana" w:cstheme="minorHAnsi"/>
          <w:spacing w:val="-2"/>
          <w:lang w:val="el-GR"/>
        </w:rPr>
        <w:t>κ</w:t>
      </w:r>
      <w:r w:rsidRPr="005D1469">
        <w:rPr>
          <w:rFonts w:eastAsia="Verdana" w:cstheme="minorHAnsi"/>
          <w:spacing w:val="-3"/>
          <w:lang w:val="el-GR"/>
        </w:rPr>
        <w:t>όψ</w:t>
      </w:r>
      <w:r w:rsidRPr="005D1469">
        <w:rPr>
          <w:rFonts w:eastAsia="Verdana" w:cstheme="minorHAnsi"/>
          <w:spacing w:val="-1"/>
          <w:lang w:val="el-GR"/>
        </w:rPr>
        <w:t>ε</w:t>
      </w:r>
      <w:r w:rsidRPr="005D1469">
        <w:rPr>
          <w:rFonts w:eastAsia="Verdana" w:cstheme="minorHAnsi"/>
          <w:lang w:val="el-GR"/>
        </w:rPr>
        <w:t xml:space="preserve">ι </w:t>
      </w:r>
      <w:r w:rsidRPr="005D1469">
        <w:rPr>
          <w:rFonts w:eastAsia="Verdana" w:cstheme="minorHAnsi"/>
          <w:spacing w:val="-2"/>
          <w:lang w:val="el-GR"/>
        </w:rPr>
        <w:t>τ</w:t>
      </w:r>
      <w:r w:rsidRPr="005D1469">
        <w:rPr>
          <w:rFonts w:eastAsia="Verdana" w:cstheme="minorHAnsi"/>
          <w:lang w:val="el-GR"/>
        </w:rPr>
        <w:t>η</w:t>
      </w:r>
      <w:r w:rsidRPr="005D1469">
        <w:rPr>
          <w:rFonts w:eastAsia="Verdana" w:cstheme="minorHAnsi"/>
          <w:spacing w:val="1"/>
          <w:lang w:val="el-GR"/>
        </w:rPr>
        <w:t xml:space="preserve"> </w:t>
      </w:r>
      <w:r w:rsidRPr="005D1469">
        <w:rPr>
          <w:rFonts w:eastAsia="Verdana" w:cstheme="minorHAnsi"/>
          <w:spacing w:val="-1"/>
          <w:lang w:val="el-GR"/>
        </w:rPr>
        <w:t>δ</w:t>
      </w:r>
      <w:r w:rsidRPr="005D1469">
        <w:rPr>
          <w:rFonts w:eastAsia="Verdana" w:cstheme="minorHAnsi"/>
          <w:spacing w:val="-2"/>
          <w:lang w:val="el-GR"/>
        </w:rPr>
        <w:t>ιαδικασί</w:t>
      </w:r>
      <w:r w:rsidRPr="005D1469">
        <w:rPr>
          <w:rFonts w:eastAsia="Verdana" w:cstheme="minorHAnsi"/>
          <w:lang w:val="el-GR"/>
        </w:rPr>
        <w:t>α</w:t>
      </w:r>
      <w:r w:rsidRPr="005D1469">
        <w:rPr>
          <w:rFonts w:eastAsia="Verdana" w:cstheme="minorHAnsi"/>
          <w:spacing w:val="1"/>
          <w:lang w:val="el-GR"/>
        </w:rPr>
        <w:t xml:space="preserve"> </w:t>
      </w:r>
      <w:r w:rsidRPr="005D1469">
        <w:rPr>
          <w:rFonts w:eastAsia="Verdana" w:cstheme="minorHAnsi"/>
          <w:spacing w:val="-2"/>
          <w:lang w:val="el-GR"/>
        </w:rPr>
        <w:t>ή</w:t>
      </w:r>
      <w:r w:rsidRPr="005D1469">
        <w:rPr>
          <w:rFonts w:eastAsia="Verdana" w:cstheme="minorHAnsi"/>
          <w:spacing w:val="-1"/>
          <w:lang w:val="el-GR"/>
        </w:rPr>
        <w:t>/</w:t>
      </w:r>
      <w:r w:rsidRPr="005D1469">
        <w:rPr>
          <w:rFonts w:eastAsia="Verdana" w:cstheme="minorHAnsi"/>
          <w:spacing w:val="-2"/>
          <w:lang w:val="el-GR"/>
        </w:rPr>
        <w:t>κα</w:t>
      </w:r>
      <w:r w:rsidRPr="005D1469">
        <w:rPr>
          <w:rFonts w:eastAsia="Verdana" w:cstheme="minorHAnsi"/>
          <w:lang w:val="el-GR"/>
        </w:rPr>
        <w:t xml:space="preserve">ι </w:t>
      </w:r>
      <w:r w:rsidRPr="005D1469">
        <w:rPr>
          <w:rFonts w:eastAsia="Verdana" w:cstheme="minorHAnsi"/>
          <w:spacing w:val="-1"/>
          <w:lang w:val="el-GR"/>
        </w:rPr>
        <w:t>ν</w:t>
      </w:r>
      <w:r w:rsidRPr="005D1469">
        <w:rPr>
          <w:rFonts w:eastAsia="Verdana" w:cstheme="minorHAnsi"/>
          <w:lang w:val="el-GR"/>
        </w:rPr>
        <w:t>α</w:t>
      </w:r>
      <w:r w:rsidRPr="005D1469">
        <w:rPr>
          <w:rFonts w:eastAsia="Verdana" w:cstheme="minorHAnsi"/>
          <w:spacing w:val="1"/>
          <w:lang w:val="el-GR"/>
        </w:rPr>
        <w:t xml:space="preserve"> </w:t>
      </w:r>
      <w:r w:rsidRPr="005D1469">
        <w:rPr>
          <w:rFonts w:eastAsia="Verdana" w:cstheme="minorHAnsi"/>
          <w:spacing w:val="-2"/>
          <w:lang w:val="el-GR"/>
        </w:rPr>
        <w:t>κηρύξ</w:t>
      </w:r>
      <w:r w:rsidRPr="005D1469">
        <w:rPr>
          <w:rFonts w:eastAsia="Verdana" w:cstheme="minorHAnsi"/>
          <w:spacing w:val="-1"/>
          <w:lang w:val="el-GR"/>
        </w:rPr>
        <w:t>ε</w:t>
      </w:r>
      <w:r w:rsidRPr="005D1469">
        <w:rPr>
          <w:rFonts w:eastAsia="Verdana" w:cstheme="minorHAnsi"/>
          <w:lang w:val="el-GR"/>
        </w:rPr>
        <w:t xml:space="preserve">ι </w:t>
      </w:r>
      <w:r w:rsidRPr="005D1469">
        <w:rPr>
          <w:rFonts w:eastAsia="Verdana" w:cstheme="minorHAnsi"/>
          <w:spacing w:val="-2"/>
          <w:lang w:val="el-GR"/>
        </w:rPr>
        <w:t>ατελέσφορ</w:t>
      </w:r>
      <w:r w:rsidRPr="005D1469">
        <w:rPr>
          <w:rFonts w:eastAsia="Verdana" w:cstheme="minorHAnsi"/>
          <w:lang w:val="el-GR"/>
        </w:rPr>
        <w:t>η</w:t>
      </w:r>
      <w:r w:rsidRPr="005D1469">
        <w:rPr>
          <w:rFonts w:eastAsia="Verdana" w:cstheme="minorHAnsi"/>
          <w:spacing w:val="2"/>
          <w:lang w:val="el-GR"/>
        </w:rPr>
        <w:t xml:space="preserve"> </w:t>
      </w:r>
      <w:r w:rsidRPr="005D1469">
        <w:rPr>
          <w:rFonts w:eastAsia="Verdana" w:cstheme="minorHAnsi"/>
          <w:spacing w:val="-2"/>
          <w:lang w:val="el-GR"/>
        </w:rPr>
        <w:t xml:space="preserve">τη </w:t>
      </w:r>
      <w:r w:rsidRPr="005D1469">
        <w:rPr>
          <w:rFonts w:eastAsia="Verdana" w:cstheme="minorHAnsi"/>
          <w:spacing w:val="-3"/>
          <w:lang w:val="el-GR"/>
        </w:rPr>
        <w:t>δια</w:t>
      </w:r>
      <w:r w:rsidRPr="005D1469">
        <w:rPr>
          <w:rFonts w:eastAsia="Verdana" w:cstheme="minorHAnsi"/>
          <w:spacing w:val="-1"/>
          <w:lang w:val="el-GR"/>
        </w:rPr>
        <w:t>δ</w:t>
      </w:r>
      <w:r w:rsidRPr="005D1469">
        <w:rPr>
          <w:rFonts w:eastAsia="Verdana" w:cstheme="minorHAnsi"/>
          <w:spacing w:val="-3"/>
          <w:lang w:val="el-GR"/>
        </w:rPr>
        <w:t>ικασί</w:t>
      </w:r>
      <w:r w:rsidRPr="005D1469">
        <w:rPr>
          <w:rFonts w:eastAsia="Verdana" w:cstheme="minorHAnsi"/>
          <w:lang w:val="el-GR"/>
        </w:rPr>
        <w:t>α</w:t>
      </w:r>
      <w:r w:rsidRPr="005D1469">
        <w:rPr>
          <w:rFonts w:eastAsia="Verdana" w:cstheme="minorHAnsi"/>
          <w:spacing w:val="-3"/>
          <w:lang w:val="el-GR"/>
        </w:rPr>
        <w:t xml:space="preserve"> </w:t>
      </w:r>
      <w:r w:rsidRPr="005D1469">
        <w:rPr>
          <w:rFonts w:eastAsia="Verdana" w:cstheme="minorHAnsi"/>
          <w:spacing w:val="-1"/>
          <w:lang w:val="el-GR"/>
        </w:rPr>
        <w:t>κ</w:t>
      </w:r>
      <w:r w:rsidRPr="005D1469">
        <w:rPr>
          <w:rFonts w:eastAsia="Verdana" w:cstheme="minorHAnsi"/>
          <w:spacing w:val="-2"/>
          <w:lang w:val="el-GR"/>
        </w:rPr>
        <w:t>ατ</w:t>
      </w:r>
      <w:r w:rsidRPr="005D1469">
        <w:rPr>
          <w:rFonts w:eastAsia="Verdana" w:cstheme="minorHAnsi"/>
          <w:lang w:val="el-GR"/>
        </w:rPr>
        <w:t>ά</w:t>
      </w:r>
      <w:r w:rsidRPr="005D1469">
        <w:rPr>
          <w:rFonts w:eastAsia="Verdana" w:cstheme="minorHAnsi"/>
          <w:spacing w:val="-3"/>
          <w:lang w:val="el-GR"/>
        </w:rPr>
        <w:t xml:space="preserve"> </w:t>
      </w:r>
      <w:r w:rsidRPr="005D1469">
        <w:rPr>
          <w:rFonts w:eastAsia="Verdana" w:cstheme="minorHAnsi"/>
          <w:spacing w:val="-2"/>
          <w:lang w:val="el-GR"/>
        </w:rPr>
        <w:t>τη</w:t>
      </w:r>
      <w:r w:rsidRPr="005D1469">
        <w:rPr>
          <w:rFonts w:eastAsia="Verdana" w:cstheme="minorHAnsi"/>
          <w:lang w:val="el-GR"/>
        </w:rPr>
        <w:t>ν</w:t>
      </w:r>
      <w:r w:rsidRPr="005D1469">
        <w:rPr>
          <w:rFonts w:eastAsia="Verdana" w:cstheme="minorHAnsi"/>
          <w:spacing w:val="-3"/>
          <w:lang w:val="el-GR"/>
        </w:rPr>
        <w:t xml:space="preserve"> </w:t>
      </w:r>
      <w:r w:rsidRPr="005D1469">
        <w:rPr>
          <w:rFonts w:eastAsia="Verdana" w:cstheme="minorHAnsi"/>
          <w:spacing w:val="-2"/>
          <w:lang w:val="el-GR"/>
        </w:rPr>
        <w:t>αποκλε</w:t>
      </w:r>
      <w:r w:rsidRPr="005D1469">
        <w:rPr>
          <w:rFonts w:eastAsia="Verdana" w:cstheme="minorHAnsi"/>
          <w:spacing w:val="-3"/>
          <w:lang w:val="el-GR"/>
        </w:rPr>
        <w:t>ισ</w:t>
      </w:r>
      <w:r w:rsidRPr="005D1469">
        <w:rPr>
          <w:rFonts w:eastAsia="Verdana" w:cstheme="minorHAnsi"/>
          <w:spacing w:val="-1"/>
          <w:lang w:val="el-GR"/>
        </w:rPr>
        <w:t>τ</w:t>
      </w:r>
      <w:r w:rsidRPr="005D1469">
        <w:rPr>
          <w:rFonts w:eastAsia="Verdana" w:cstheme="minorHAnsi"/>
          <w:spacing w:val="-3"/>
          <w:lang w:val="el-GR"/>
        </w:rPr>
        <w:t>ι</w:t>
      </w:r>
      <w:r w:rsidRPr="005D1469">
        <w:rPr>
          <w:rFonts w:eastAsia="Verdana" w:cstheme="minorHAnsi"/>
          <w:spacing w:val="-2"/>
          <w:lang w:val="el-GR"/>
        </w:rPr>
        <w:t>κ</w:t>
      </w:r>
      <w:r w:rsidRPr="005D1469">
        <w:rPr>
          <w:rFonts w:eastAsia="Verdana" w:cstheme="minorHAnsi"/>
          <w:lang w:val="el-GR"/>
        </w:rPr>
        <w:t>ή</w:t>
      </w:r>
      <w:r w:rsidRPr="005D1469">
        <w:rPr>
          <w:rFonts w:eastAsia="Verdana" w:cstheme="minorHAnsi"/>
          <w:spacing w:val="-3"/>
          <w:lang w:val="el-GR"/>
        </w:rPr>
        <w:t xml:space="preserve"> </w:t>
      </w:r>
      <w:r w:rsidRPr="005D1469">
        <w:rPr>
          <w:rFonts w:eastAsia="Verdana" w:cstheme="minorHAnsi"/>
          <w:spacing w:val="-2"/>
          <w:lang w:val="el-GR"/>
        </w:rPr>
        <w:t>το</w:t>
      </w:r>
      <w:r w:rsidRPr="005D1469">
        <w:rPr>
          <w:rFonts w:eastAsia="Verdana" w:cstheme="minorHAnsi"/>
          <w:lang w:val="el-GR"/>
        </w:rPr>
        <w:t>υ</w:t>
      </w:r>
      <w:r w:rsidRPr="005D1469">
        <w:rPr>
          <w:rFonts w:eastAsia="Verdana" w:cstheme="minorHAnsi"/>
          <w:spacing w:val="-4"/>
          <w:lang w:val="el-GR"/>
        </w:rPr>
        <w:t xml:space="preserve"> </w:t>
      </w:r>
      <w:r w:rsidRPr="005D1469">
        <w:rPr>
          <w:rFonts w:eastAsia="Verdana" w:cstheme="minorHAnsi"/>
          <w:spacing w:val="-2"/>
          <w:lang w:val="el-GR"/>
        </w:rPr>
        <w:t>ευχέρεια</w:t>
      </w:r>
      <w:r w:rsidRPr="005D1469">
        <w:rPr>
          <w:rFonts w:eastAsia="Verdana" w:cstheme="minorHAnsi"/>
          <w:lang w:val="el-GR"/>
        </w:rPr>
        <w:t>,</w:t>
      </w:r>
      <w:r w:rsidRPr="005D1469">
        <w:rPr>
          <w:rFonts w:eastAsia="Verdana" w:cstheme="minorHAnsi"/>
          <w:spacing w:val="-3"/>
          <w:lang w:val="el-GR"/>
        </w:rPr>
        <w:t xml:space="preserve"> </w:t>
      </w:r>
      <w:r w:rsidRPr="005D1469">
        <w:rPr>
          <w:rFonts w:eastAsia="Verdana" w:cstheme="minorHAnsi"/>
          <w:spacing w:val="-2"/>
          <w:lang w:val="el-GR"/>
        </w:rPr>
        <w:lastRenderedPageBreak/>
        <w:t>χω</w:t>
      </w:r>
      <w:r w:rsidRPr="005D1469">
        <w:rPr>
          <w:rFonts w:eastAsia="Verdana" w:cstheme="minorHAnsi"/>
          <w:spacing w:val="-3"/>
          <w:lang w:val="el-GR"/>
        </w:rPr>
        <w:t>ρί</w:t>
      </w:r>
      <w:r w:rsidRPr="005D1469">
        <w:rPr>
          <w:rFonts w:eastAsia="Verdana" w:cstheme="minorHAnsi"/>
          <w:lang w:val="el-GR"/>
        </w:rPr>
        <w:t>ς</w:t>
      </w:r>
      <w:r w:rsidRPr="005D1469">
        <w:rPr>
          <w:rFonts w:eastAsia="Verdana" w:cstheme="minorHAnsi"/>
          <w:spacing w:val="-3"/>
          <w:lang w:val="el-GR"/>
        </w:rPr>
        <w:t xml:space="preserve"> </w:t>
      </w:r>
      <w:r w:rsidRPr="005D1469">
        <w:rPr>
          <w:rFonts w:eastAsia="Verdana" w:cstheme="minorHAnsi"/>
          <w:spacing w:val="-2"/>
          <w:lang w:val="el-GR"/>
        </w:rPr>
        <w:t>ν</w:t>
      </w:r>
      <w:r w:rsidRPr="005D1469">
        <w:rPr>
          <w:rFonts w:eastAsia="Verdana" w:cstheme="minorHAnsi"/>
          <w:lang w:val="el-GR"/>
        </w:rPr>
        <w:t>α</w:t>
      </w:r>
      <w:r w:rsidRPr="005D1469">
        <w:rPr>
          <w:rFonts w:eastAsia="Verdana" w:cstheme="minorHAnsi"/>
          <w:spacing w:val="-3"/>
          <w:lang w:val="el-GR"/>
        </w:rPr>
        <w:t xml:space="preserve"> απαιτ</w:t>
      </w:r>
      <w:r w:rsidRPr="005D1469">
        <w:rPr>
          <w:rFonts w:eastAsia="Verdana" w:cstheme="minorHAnsi"/>
          <w:spacing w:val="-1"/>
          <w:lang w:val="el-GR"/>
        </w:rPr>
        <w:t>ε</w:t>
      </w:r>
      <w:r w:rsidRPr="005D1469">
        <w:rPr>
          <w:rFonts w:eastAsia="Verdana" w:cstheme="minorHAnsi"/>
          <w:spacing w:val="-3"/>
          <w:lang w:val="el-GR"/>
        </w:rPr>
        <w:t>ίτ</w:t>
      </w:r>
      <w:r w:rsidRPr="005D1469">
        <w:rPr>
          <w:rFonts w:eastAsia="Verdana" w:cstheme="minorHAnsi"/>
          <w:spacing w:val="-1"/>
          <w:lang w:val="el-GR"/>
        </w:rPr>
        <w:t>α</w:t>
      </w:r>
      <w:r w:rsidRPr="005D1469">
        <w:rPr>
          <w:rFonts w:eastAsia="Verdana" w:cstheme="minorHAnsi"/>
          <w:lang w:val="el-GR"/>
        </w:rPr>
        <w:t>ι</w:t>
      </w:r>
      <w:r w:rsidRPr="005D1469">
        <w:rPr>
          <w:rFonts w:eastAsia="Verdana" w:cstheme="minorHAnsi"/>
          <w:spacing w:val="-4"/>
          <w:lang w:val="el-GR"/>
        </w:rPr>
        <w:t xml:space="preserve"> </w:t>
      </w:r>
      <w:r w:rsidRPr="005D1469">
        <w:rPr>
          <w:rFonts w:eastAsia="Verdana" w:cstheme="minorHAnsi"/>
          <w:lang w:val="el-GR"/>
        </w:rPr>
        <w:t>η</w:t>
      </w:r>
      <w:r w:rsidRPr="005D1469">
        <w:rPr>
          <w:rFonts w:eastAsia="Verdana" w:cstheme="minorHAnsi"/>
          <w:spacing w:val="-3"/>
          <w:lang w:val="el-GR"/>
        </w:rPr>
        <w:t xml:space="preserve"> </w:t>
      </w:r>
      <w:r w:rsidRPr="005D1469">
        <w:rPr>
          <w:rFonts w:eastAsia="Verdana" w:cstheme="minorHAnsi"/>
          <w:spacing w:val="-2"/>
          <w:lang w:val="el-GR"/>
        </w:rPr>
        <w:t>επ</w:t>
      </w:r>
      <w:r w:rsidRPr="005D1469">
        <w:rPr>
          <w:rFonts w:eastAsia="Verdana" w:cstheme="minorHAnsi"/>
          <w:spacing w:val="-3"/>
          <w:lang w:val="el-GR"/>
        </w:rPr>
        <w:t>ί</w:t>
      </w:r>
      <w:r w:rsidRPr="005D1469">
        <w:rPr>
          <w:rFonts w:eastAsia="Verdana" w:cstheme="minorHAnsi"/>
          <w:spacing w:val="-2"/>
          <w:lang w:val="el-GR"/>
        </w:rPr>
        <w:t>κλησ</w:t>
      </w:r>
      <w:r w:rsidRPr="005D1469">
        <w:rPr>
          <w:rFonts w:eastAsia="Verdana" w:cstheme="minorHAnsi"/>
          <w:lang w:val="el-GR"/>
        </w:rPr>
        <w:t>η</w:t>
      </w:r>
      <w:r w:rsidRPr="005D1469">
        <w:rPr>
          <w:rFonts w:eastAsia="Verdana" w:cstheme="minorHAnsi"/>
          <w:spacing w:val="-2"/>
          <w:lang w:val="el-GR"/>
        </w:rPr>
        <w:t xml:space="preserve"> ο</w:t>
      </w:r>
      <w:r w:rsidRPr="005D1469">
        <w:rPr>
          <w:rFonts w:eastAsia="Verdana" w:cstheme="minorHAnsi"/>
          <w:spacing w:val="-3"/>
          <w:lang w:val="el-GR"/>
        </w:rPr>
        <w:t>π</w:t>
      </w:r>
      <w:r w:rsidRPr="005D1469">
        <w:rPr>
          <w:rFonts w:eastAsia="Verdana" w:cstheme="minorHAnsi"/>
          <w:spacing w:val="-2"/>
          <w:lang w:val="el-GR"/>
        </w:rPr>
        <w:t>οι</w:t>
      </w:r>
      <w:r w:rsidRPr="005D1469">
        <w:rPr>
          <w:rFonts w:eastAsia="Verdana" w:cstheme="minorHAnsi"/>
          <w:spacing w:val="-3"/>
          <w:lang w:val="el-GR"/>
        </w:rPr>
        <w:t>ου</w:t>
      </w:r>
      <w:r w:rsidRPr="005D1469">
        <w:rPr>
          <w:rFonts w:eastAsia="Verdana" w:cstheme="minorHAnsi"/>
          <w:spacing w:val="-2"/>
          <w:lang w:val="el-GR"/>
        </w:rPr>
        <w:t>δή</w:t>
      </w:r>
      <w:r w:rsidRPr="005D1469">
        <w:rPr>
          <w:rFonts w:eastAsia="Verdana" w:cstheme="minorHAnsi"/>
          <w:spacing w:val="-3"/>
          <w:lang w:val="el-GR"/>
        </w:rPr>
        <w:t>π</w:t>
      </w:r>
      <w:r w:rsidRPr="005D1469">
        <w:rPr>
          <w:rFonts w:eastAsia="Verdana" w:cstheme="minorHAnsi"/>
          <w:spacing w:val="-2"/>
          <w:lang w:val="el-GR"/>
        </w:rPr>
        <w:t>οτε ε</w:t>
      </w:r>
      <w:r w:rsidRPr="005D1469">
        <w:rPr>
          <w:rFonts w:eastAsia="Verdana" w:cstheme="minorHAnsi"/>
          <w:spacing w:val="-3"/>
          <w:lang w:val="el-GR"/>
        </w:rPr>
        <w:t>ι</w:t>
      </w:r>
      <w:r w:rsidRPr="005D1469">
        <w:rPr>
          <w:rFonts w:eastAsia="Verdana" w:cstheme="minorHAnsi"/>
          <w:spacing w:val="-1"/>
          <w:lang w:val="el-GR"/>
        </w:rPr>
        <w:t>δ</w:t>
      </w:r>
      <w:r w:rsidRPr="005D1469">
        <w:rPr>
          <w:rFonts w:eastAsia="Verdana" w:cstheme="minorHAnsi"/>
          <w:spacing w:val="-3"/>
          <w:lang w:val="el-GR"/>
        </w:rPr>
        <w:t>ι</w:t>
      </w:r>
      <w:r w:rsidRPr="005D1469">
        <w:rPr>
          <w:rFonts w:eastAsia="Verdana" w:cstheme="minorHAnsi"/>
          <w:spacing w:val="-2"/>
          <w:lang w:val="el-GR"/>
        </w:rPr>
        <w:t>κότερο</w:t>
      </w:r>
      <w:r w:rsidRPr="005D1469">
        <w:rPr>
          <w:rFonts w:eastAsia="Verdana" w:cstheme="minorHAnsi"/>
          <w:lang w:val="el-GR"/>
        </w:rPr>
        <w:t>υ</w:t>
      </w:r>
      <w:r w:rsidRPr="005D1469">
        <w:rPr>
          <w:rFonts w:eastAsia="Verdana" w:cstheme="minorHAnsi"/>
          <w:spacing w:val="-4"/>
          <w:lang w:val="el-GR"/>
        </w:rPr>
        <w:t xml:space="preserve"> </w:t>
      </w:r>
      <w:r w:rsidRPr="005D1469">
        <w:rPr>
          <w:rFonts w:eastAsia="Verdana" w:cstheme="minorHAnsi"/>
          <w:spacing w:val="-3"/>
          <w:lang w:val="el-GR"/>
        </w:rPr>
        <w:t>λόγου</w:t>
      </w:r>
      <w:r w:rsidRPr="005D1469">
        <w:rPr>
          <w:rFonts w:eastAsia="Verdana" w:cstheme="minorHAnsi"/>
          <w:lang w:val="el-GR"/>
        </w:rPr>
        <w:t>.</w:t>
      </w:r>
    </w:p>
    <w:p w:rsidR="009A16E3" w:rsidRPr="005D1469" w:rsidRDefault="005D757D" w:rsidP="0084113F">
      <w:pPr>
        <w:spacing w:after="60"/>
        <w:jc w:val="both"/>
        <w:rPr>
          <w:rFonts w:eastAsia="Verdana" w:cstheme="minorHAnsi"/>
          <w:lang w:val="el-GR"/>
        </w:rPr>
      </w:pPr>
      <w:r w:rsidRPr="005D1469">
        <w:rPr>
          <w:rFonts w:cstheme="minorHAnsi"/>
          <w:lang w:val="el-GR"/>
        </w:rPr>
        <w:t>Η</w:t>
      </w:r>
      <w:r w:rsidR="00EF147F" w:rsidRPr="005D1469">
        <w:rPr>
          <w:rFonts w:cstheme="minorHAnsi"/>
          <w:b/>
          <w:lang w:val="el-GR"/>
        </w:rPr>
        <w:t xml:space="preserve"> </w:t>
      </w:r>
      <w:r w:rsidRPr="005D1469">
        <w:rPr>
          <w:rFonts w:cstheme="minorHAnsi"/>
          <w:b/>
          <w:lang w:val="el-GR"/>
        </w:rPr>
        <w:t>ΕΝΩΣΗ ΕΛΛΗΝΩΝ ΧΗΜΙΚΩΝ</w:t>
      </w:r>
      <w:r w:rsidR="00EF147F" w:rsidRPr="005D1469">
        <w:rPr>
          <w:rFonts w:cstheme="minorHAnsi"/>
          <w:b/>
          <w:lang w:val="el-GR"/>
        </w:rPr>
        <w:t xml:space="preserve"> </w:t>
      </w:r>
      <w:r w:rsidR="0014268D" w:rsidRPr="005D1469">
        <w:rPr>
          <w:rFonts w:eastAsia="Verdana" w:cstheme="minorHAnsi"/>
          <w:spacing w:val="-2"/>
          <w:lang w:val="el-GR"/>
        </w:rPr>
        <w:t>δ</w:t>
      </w:r>
      <w:r w:rsidR="0014268D" w:rsidRPr="005D1469">
        <w:rPr>
          <w:rFonts w:eastAsia="Verdana" w:cstheme="minorHAnsi"/>
          <w:spacing w:val="-5"/>
          <w:lang w:val="el-GR"/>
        </w:rPr>
        <w:t>ι</w:t>
      </w:r>
      <w:r w:rsidR="0014268D" w:rsidRPr="005D1469">
        <w:rPr>
          <w:rFonts w:eastAsia="Verdana" w:cstheme="minorHAnsi"/>
          <w:spacing w:val="-2"/>
          <w:lang w:val="el-GR"/>
        </w:rPr>
        <w:t>ατη</w:t>
      </w:r>
      <w:r w:rsidR="0014268D" w:rsidRPr="005D1469">
        <w:rPr>
          <w:rFonts w:eastAsia="Verdana" w:cstheme="minorHAnsi"/>
          <w:spacing w:val="-3"/>
          <w:lang w:val="el-GR"/>
        </w:rPr>
        <w:t>ρ</w:t>
      </w:r>
      <w:r w:rsidR="0014268D" w:rsidRPr="005D1469">
        <w:rPr>
          <w:rFonts w:eastAsia="Verdana" w:cstheme="minorHAnsi"/>
          <w:spacing w:val="-2"/>
          <w:lang w:val="el-GR"/>
        </w:rPr>
        <w:t>ε</w:t>
      </w:r>
      <w:r w:rsidR="0014268D" w:rsidRPr="005D1469">
        <w:rPr>
          <w:rFonts w:eastAsia="Verdana" w:cstheme="minorHAnsi"/>
          <w:lang w:val="el-GR"/>
        </w:rPr>
        <w:t xml:space="preserve">ί </w:t>
      </w:r>
      <w:r w:rsidR="0014268D" w:rsidRPr="005D1469">
        <w:rPr>
          <w:rFonts w:eastAsia="Verdana" w:cstheme="minorHAnsi"/>
          <w:spacing w:val="-1"/>
          <w:lang w:val="el-GR"/>
        </w:rPr>
        <w:t>τ</w:t>
      </w:r>
      <w:r w:rsidR="0014268D" w:rsidRPr="005D1469">
        <w:rPr>
          <w:rFonts w:eastAsia="Verdana" w:cstheme="minorHAnsi"/>
          <w:lang w:val="el-GR"/>
        </w:rPr>
        <w:t xml:space="preserve">ο </w:t>
      </w:r>
      <w:r w:rsidR="0014268D" w:rsidRPr="005D1469">
        <w:rPr>
          <w:rFonts w:eastAsia="Verdana" w:cstheme="minorHAnsi"/>
          <w:spacing w:val="-2"/>
          <w:lang w:val="el-GR"/>
        </w:rPr>
        <w:t>δ</w:t>
      </w:r>
      <w:r w:rsidR="0014268D" w:rsidRPr="005D1469">
        <w:rPr>
          <w:rFonts w:eastAsia="Verdana" w:cstheme="minorHAnsi"/>
          <w:spacing w:val="-3"/>
          <w:lang w:val="el-GR"/>
        </w:rPr>
        <w:t>ι</w:t>
      </w:r>
      <w:r w:rsidR="0014268D" w:rsidRPr="005D1469">
        <w:rPr>
          <w:rFonts w:eastAsia="Verdana" w:cstheme="minorHAnsi"/>
          <w:spacing w:val="-2"/>
          <w:lang w:val="el-GR"/>
        </w:rPr>
        <w:t>κα</w:t>
      </w:r>
      <w:r w:rsidR="0014268D" w:rsidRPr="005D1469">
        <w:rPr>
          <w:rFonts w:eastAsia="Verdana" w:cstheme="minorHAnsi"/>
          <w:spacing w:val="-3"/>
          <w:lang w:val="el-GR"/>
        </w:rPr>
        <w:t>ί</w:t>
      </w:r>
      <w:r w:rsidR="0014268D" w:rsidRPr="005D1469">
        <w:rPr>
          <w:rFonts w:eastAsia="Verdana" w:cstheme="minorHAnsi"/>
          <w:spacing w:val="-2"/>
          <w:lang w:val="el-GR"/>
        </w:rPr>
        <w:t>ωμ</w:t>
      </w:r>
      <w:r w:rsidR="0014268D" w:rsidRPr="005D1469">
        <w:rPr>
          <w:rFonts w:eastAsia="Verdana" w:cstheme="minorHAnsi"/>
          <w:lang w:val="el-GR"/>
        </w:rPr>
        <w:t>α</w:t>
      </w:r>
      <w:r w:rsidR="0014268D" w:rsidRPr="005D1469">
        <w:rPr>
          <w:rFonts w:eastAsia="Verdana" w:cstheme="minorHAnsi"/>
          <w:spacing w:val="1"/>
          <w:lang w:val="el-GR"/>
        </w:rPr>
        <w:t xml:space="preserve"> </w:t>
      </w:r>
      <w:r w:rsidR="0014268D" w:rsidRPr="005D1469">
        <w:rPr>
          <w:rFonts w:eastAsia="Verdana" w:cstheme="minorHAnsi"/>
          <w:spacing w:val="-2"/>
          <w:lang w:val="el-GR"/>
        </w:rPr>
        <w:t>επ</w:t>
      </w:r>
      <w:r w:rsidR="0014268D" w:rsidRPr="005D1469">
        <w:rPr>
          <w:rFonts w:eastAsia="Verdana" w:cstheme="minorHAnsi"/>
          <w:spacing w:val="-3"/>
          <w:lang w:val="el-GR"/>
        </w:rPr>
        <w:t>ι</w:t>
      </w:r>
      <w:r w:rsidR="0014268D" w:rsidRPr="005D1469">
        <w:rPr>
          <w:rFonts w:eastAsia="Verdana" w:cstheme="minorHAnsi"/>
          <w:spacing w:val="-1"/>
          <w:lang w:val="el-GR"/>
        </w:rPr>
        <w:t>λ</w:t>
      </w:r>
      <w:r w:rsidR="0014268D" w:rsidRPr="005D1469">
        <w:rPr>
          <w:rFonts w:eastAsia="Verdana" w:cstheme="minorHAnsi"/>
          <w:spacing w:val="-2"/>
          <w:lang w:val="el-GR"/>
        </w:rPr>
        <w:t>ογή</w:t>
      </w:r>
      <w:r w:rsidR="0014268D" w:rsidRPr="005D1469">
        <w:rPr>
          <w:rFonts w:eastAsia="Verdana" w:cstheme="minorHAnsi"/>
          <w:lang w:val="el-GR"/>
        </w:rPr>
        <w:t>ς</w:t>
      </w:r>
      <w:r w:rsidR="0014268D" w:rsidRPr="005D1469">
        <w:rPr>
          <w:rFonts w:eastAsia="Verdana" w:cstheme="minorHAnsi"/>
          <w:spacing w:val="1"/>
          <w:lang w:val="el-GR"/>
        </w:rPr>
        <w:t xml:space="preserve"> </w:t>
      </w:r>
      <w:r w:rsidR="0014268D" w:rsidRPr="005D1469">
        <w:rPr>
          <w:rFonts w:eastAsia="Verdana" w:cstheme="minorHAnsi"/>
          <w:spacing w:val="-3"/>
          <w:lang w:val="el-GR"/>
        </w:rPr>
        <w:t>το</w:t>
      </w:r>
      <w:r w:rsidR="0014268D" w:rsidRPr="005D1469">
        <w:rPr>
          <w:rFonts w:eastAsia="Verdana" w:cstheme="minorHAnsi"/>
          <w:lang w:val="el-GR"/>
        </w:rPr>
        <w:t xml:space="preserve">υ </w:t>
      </w:r>
      <w:r w:rsidR="0014268D" w:rsidRPr="005D1469">
        <w:rPr>
          <w:rFonts w:eastAsia="Verdana" w:cstheme="minorHAnsi"/>
          <w:spacing w:val="-2"/>
          <w:lang w:val="el-GR"/>
        </w:rPr>
        <w:t>πρ</w:t>
      </w:r>
      <w:r w:rsidR="0014268D" w:rsidRPr="005D1469">
        <w:rPr>
          <w:rFonts w:eastAsia="Verdana" w:cstheme="minorHAnsi"/>
          <w:spacing w:val="-3"/>
          <w:lang w:val="el-GR"/>
        </w:rPr>
        <w:t>οσώ</w:t>
      </w:r>
      <w:r w:rsidR="0014268D" w:rsidRPr="005D1469">
        <w:rPr>
          <w:rFonts w:eastAsia="Verdana" w:cstheme="minorHAnsi"/>
          <w:spacing w:val="-2"/>
          <w:lang w:val="el-GR"/>
        </w:rPr>
        <w:t>π</w:t>
      </w:r>
      <w:r w:rsidR="0014268D" w:rsidRPr="005D1469">
        <w:rPr>
          <w:rFonts w:eastAsia="Verdana" w:cstheme="minorHAnsi"/>
          <w:spacing w:val="-3"/>
          <w:lang w:val="el-GR"/>
        </w:rPr>
        <w:t>ο</w:t>
      </w:r>
      <w:r w:rsidR="0014268D" w:rsidRPr="005D1469">
        <w:rPr>
          <w:rFonts w:eastAsia="Verdana" w:cstheme="minorHAnsi"/>
          <w:lang w:val="el-GR"/>
        </w:rPr>
        <w:t xml:space="preserve">υ </w:t>
      </w:r>
      <w:r w:rsidR="0014268D" w:rsidRPr="005D1469">
        <w:rPr>
          <w:rFonts w:eastAsia="Verdana" w:cstheme="minorHAnsi"/>
          <w:spacing w:val="-1"/>
          <w:lang w:val="el-GR"/>
        </w:rPr>
        <w:t>τ</w:t>
      </w:r>
      <w:r w:rsidR="0014268D" w:rsidRPr="005D1469">
        <w:rPr>
          <w:rFonts w:eastAsia="Verdana" w:cstheme="minorHAnsi"/>
          <w:spacing w:val="-3"/>
          <w:lang w:val="el-GR"/>
        </w:rPr>
        <w:t>ο</w:t>
      </w:r>
      <w:r w:rsidR="0014268D" w:rsidRPr="005D1469">
        <w:rPr>
          <w:rFonts w:eastAsia="Verdana" w:cstheme="minorHAnsi"/>
          <w:lang w:val="el-GR"/>
        </w:rPr>
        <w:t>υ</w:t>
      </w:r>
      <w:r w:rsidR="0014268D" w:rsidRPr="005D1469">
        <w:rPr>
          <w:rFonts w:eastAsia="Verdana" w:cstheme="minorHAnsi"/>
          <w:spacing w:val="1"/>
          <w:lang w:val="el-GR"/>
        </w:rPr>
        <w:t xml:space="preserve"> </w:t>
      </w:r>
      <w:r w:rsidR="0014268D" w:rsidRPr="005D1469">
        <w:rPr>
          <w:rFonts w:eastAsia="Verdana" w:cstheme="minorHAnsi"/>
          <w:spacing w:val="-2"/>
          <w:lang w:val="el-GR"/>
        </w:rPr>
        <w:t>αντ</w:t>
      </w:r>
      <w:r w:rsidR="0014268D" w:rsidRPr="005D1469">
        <w:rPr>
          <w:rFonts w:eastAsia="Verdana" w:cstheme="minorHAnsi"/>
          <w:spacing w:val="-3"/>
          <w:lang w:val="el-GR"/>
        </w:rPr>
        <w:t>ι</w:t>
      </w:r>
      <w:r w:rsidR="0014268D" w:rsidRPr="005D1469">
        <w:rPr>
          <w:rFonts w:eastAsia="Verdana" w:cstheme="minorHAnsi"/>
          <w:spacing w:val="-2"/>
          <w:lang w:val="el-GR"/>
        </w:rPr>
        <w:t>συμβαλλομένο</w:t>
      </w:r>
      <w:r w:rsidR="0014268D" w:rsidRPr="005D1469">
        <w:rPr>
          <w:rFonts w:eastAsia="Verdana" w:cstheme="minorHAnsi"/>
          <w:spacing w:val="-3"/>
          <w:lang w:val="el-GR"/>
        </w:rPr>
        <w:t>υ</w:t>
      </w:r>
      <w:r w:rsidR="0014268D" w:rsidRPr="005D1469">
        <w:rPr>
          <w:rFonts w:eastAsia="Verdana" w:cstheme="minorHAnsi"/>
          <w:lang w:val="el-GR"/>
        </w:rPr>
        <w:t>,</w:t>
      </w:r>
      <w:r w:rsidR="0014268D" w:rsidRPr="005D1469">
        <w:rPr>
          <w:rFonts w:eastAsia="Verdana" w:cstheme="minorHAnsi"/>
          <w:spacing w:val="2"/>
          <w:lang w:val="el-GR"/>
        </w:rPr>
        <w:t xml:space="preserve"> </w:t>
      </w:r>
      <w:r w:rsidR="0014268D" w:rsidRPr="005D1469">
        <w:rPr>
          <w:rFonts w:eastAsia="Verdana" w:cstheme="minorHAnsi"/>
          <w:spacing w:val="-2"/>
          <w:lang w:val="el-GR"/>
        </w:rPr>
        <w:t>καθώ</w:t>
      </w:r>
      <w:r w:rsidR="0014268D" w:rsidRPr="005D1469">
        <w:rPr>
          <w:rFonts w:eastAsia="Verdana" w:cstheme="minorHAnsi"/>
          <w:lang w:val="el-GR"/>
        </w:rPr>
        <w:t>ς</w:t>
      </w:r>
      <w:r w:rsidR="0014268D" w:rsidRPr="005D1469">
        <w:rPr>
          <w:rFonts w:eastAsia="Verdana" w:cstheme="minorHAnsi"/>
          <w:spacing w:val="1"/>
          <w:lang w:val="el-GR"/>
        </w:rPr>
        <w:t xml:space="preserve"> </w:t>
      </w:r>
      <w:r w:rsidR="0014268D" w:rsidRPr="005D1469">
        <w:rPr>
          <w:rFonts w:eastAsia="Verdana" w:cstheme="minorHAnsi"/>
          <w:spacing w:val="-2"/>
          <w:lang w:val="el-GR"/>
        </w:rPr>
        <w:t xml:space="preserve">και </w:t>
      </w:r>
      <w:r w:rsidR="0014268D" w:rsidRPr="005D1469">
        <w:rPr>
          <w:rFonts w:eastAsia="Verdana" w:cstheme="minorHAnsi"/>
          <w:spacing w:val="-3"/>
          <w:lang w:val="el-GR"/>
        </w:rPr>
        <w:t>πλήρ</w:t>
      </w:r>
      <w:r w:rsidR="0014268D" w:rsidRPr="005D1469">
        <w:rPr>
          <w:rFonts w:eastAsia="Verdana" w:cstheme="minorHAnsi"/>
          <w:lang w:val="el-GR"/>
        </w:rPr>
        <w:t xml:space="preserve">η </w:t>
      </w:r>
      <w:r w:rsidR="0014268D" w:rsidRPr="005D1469">
        <w:rPr>
          <w:rFonts w:eastAsia="Verdana" w:cstheme="minorHAnsi"/>
          <w:spacing w:val="-2"/>
          <w:lang w:val="el-GR"/>
        </w:rPr>
        <w:t>δ</w:t>
      </w:r>
      <w:r w:rsidR="0014268D" w:rsidRPr="005D1469">
        <w:rPr>
          <w:rFonts w:eastAsia="Verdana" w:cstheme="minorHAnsi"/>
          <w:spacing w:val="-3"/>
          <w:lang w:val="el-GR"/>
        </w:rPr>
        <w:t>ι</w:t>
      </w:r>
      <w:r w:rsidR="0014268D" w:rsidRPr="005D1469">
        <w:rPr>
          <w:rFonts w:eastAsia="Verdana" w:cstheme="minorHAnsi"/>
          <w:spacing w:val="-2"/>
          <w:lang w:val="el-GR"/>
        </w:rPr>
        <w:t>ακρ</w:t>
      </w:r>
      <w:r w:rsidR="0014268D" w:rsidRPr="005D1469">
        <w:rPr>
          <w:rFonts w:eastAsia="Verdana" w:cstheme="minorHAnsi"/>
          <w:spacing w:val="-3"/>
          <w:lang w:val="el-GR"/>
        </w:rPr>
        <w:t>ι</w:t>
      </w:r>
      <w:r w:rsidR="0014268D" w:rsidRPr="005D1469">
        <w:rPr>
          <w:rFonts w:eastAsia="Verdana" w:cstheme="minorHAnsi"/>
          <w:spacing w:val="-2"/>
          <w:lang w:val="el-GR"/>
        </w:rPr>
        <w:t>τ</w:t>
      </w:r>
      <w:r w:rsidR="0014268D" w:rsidRPr="005D1469">
        <w:rPr>
          <w:rFonts w:eastAsia="Verdana" w:cstheme="minorHAnsi"/>
          <w:spacing w:val="-3"/>
          <w:lang w:val="el-GR"/>
        </w:rPr>
        <w:t>ι</w:t>
      </w:r>
      <w:r w:rsidR="0014268D" w:rsidRPr="005D1469">
        <w:rPr>
          <w:rFonts w:eastAsia="Verdana" w:cstheme="minorHAnsi"/>
          <w:spacing w:val="-2"/>
          <w:lang w:val="el-GR"/>
        </w:rPr>
        <w:t>κ</w:t>
      </w:r>
      <w:r w:rsidR="0014268D" w:rsidRPr="005D1469">
        <w:rPr>
          <w:rFonts w:eastAsia="Verdana" w:cstheme="minorHAnsi"/>
          <w:lang w:val="el-GR"/>
        </w:rPr>
        <w:t>ή</w:t>
      </w:r>
      <w:r w:rsidR="0014268D" w:rsidRPr="005D1469">
        <w:rPr>
          <w:rFonts w:eastAsia="Verdana" w:cstheme="minorHAnsi"/>
          <w:spacing w:val="1"/>
          <w:lang w:val="el-GR"/>
        </w:rPr>
        <w:t xml:space="preserve"> </w:t>
      </w:r>
      <w:r w:rsidR="0014268D" w:rsidRPr="005D1469">
        <w:rPr>
          <w:rFonts w:eastAsia="Verdana" w:cstheme="minorHAnsi"/>
          <w:spacing w:val="-2"/>
          <w:lang w:val="el-GR"/>
        </w:rPr>
        <w:t>ευχέρε</w:t>
      </w:r>
      <w:r w:rsidR="0014268D" w:rsidRPr="005D1469">
        <w:rPr>
          <w:rFonts w:eastAsia="Verdana" w:cstheme="minorHAnsi"/>
          <w:spacing w:val="-3"/>
          <w:lang w:val="el-GR"/>
        </w:rPr>
        <w:t>ι</w:t>
      </w:r>
      <w:r w:rsidR="0014268D" w:rsidRPr="005D1469">
        <w:rPr>
          <w:rFonts w:eastAsia="Verdana" w:cstheme="minorHAnsi"/>
          <w:lang w:val="el-GR"/>
        </w:rPr>
        <w:t xml:space="preserve">α </w:t>
      </w:r>
      <w:r w:rsidR="0014268D" w:rsidRPr="005D1469">
        <w:rPr>
          <w:rFonts w:eastAsia="Verdana" w:cstheme="minorHAnsi"/>
          <w:spacing w:val="-2"/>
          <w:lang w:val="el-GR"/>
        </w:rPr>
        <w:t>ω</w:t>
      </w:r>
      <w:r w:rsidR="0014268D" w:rsidRPr="005D1469">
        <w:rPr>
          <w:rFonts w:eastAsia="Verdana" w:cstheme="minorHAnsi"/>
          <w:lang w:val="el-GR"/>
        </w:rPr>
        <w:t xml:space="preserve">ς </w:t>
      </w:r>
      <w:r w:rsidR="0014268D" w:rsidRPr="005D1469">
        <w:rPr>
          <w:rFonts w:eastAsia="Verdana" w:cstheme="minorHAnsi"/>
          <w:spacing w:val="-3"/>
          <w:lang w:val="el-GR"/>
        </w:rPr>
        <w:t>π</w:t>
      </w:r>
      <w:r w:rsidR="0014268D" w:rsidRPr="005D1469">
        <w:rPr>
          <w:rFonts w:eastAsia="Verdana" w:cstheme="minorHAnsi"/>
          <w:spacing w:val="-2"/>
          <w:lang w:val="el-GR"/>
        </w:rPr>
        <w:t>ρ</w:t>
      </w:r>
      <w:r w:rsidR="0014268D" w:rsidRPr="005D1469">
        <w:rPr>
          <w:rFonts w:eastAsia="Verdana" w:cstheme="minorHAnsi"/>
          <w:spacing w:val="-3"/>
          <w:lang w:val="el-GR"/>
        </w:rPr>
        <w:t>ο</w:t>
      </w:r>
      <w:r w:rsidR="0014268D" w:rsidRPr="005D1469">
        <w:rPr>
          <w:rFonts w:eastAsia="Verdana" w:cstheme="minorHAnsi"/>
          <w:lang w:val="el-GR"/>
        </w:rPr>
        <w:t>ς</w:t>
      </w:r>
      <w:r w:rsidR="0014268D" w:rsidRPr="005D1469">
        <w:rPr>
          <w:rFonts w:eastAsia="Verdana" w:cstheme="minorHAnsi"/>
          <w:spacing w:val="1"/>
          <w:lang w:val="el-GR"/>
        </w:rPr>
        <w:t xml:space="preserve"> </w:t>
      </w:r>
      <w:r w:rsidR="0014268D" w:rsidRPr="005D1469">
        <w:rPr>
          <w:rFonts w:eastAsia="Verdana" w:cstheme="minorHAnsi"/>
          <w:spacing w:val="-2"/>
          <w:lang w:val="el-GR"/>
        </w:rPr>
        <w:t>τη</w:t>
      </w:r>
      <w:r w:rsidR="0014268D" w:rsidRPr="005D1469">
        <w:rPr>
          <w:rFonts w:eastAsia="Verdana" w:cstheme="minorHAnsi"/>
          <w:lang w:val="el-GR"/>
        </w:rPr>
        <w:t xml:space="preserve">ν </w:t>
      </w:r>
      <w:r w:rsidR="0014268D" w:rsidRPr="005D1469">
        <w:rPr>
          <w:rFonts w:eastAsia="Verdana" w:cstheme="minorHAnsi"/>
          <w:spacing w:val="-3"/>
          <w:lang w:val="el-GR"/>
        </w:rPr>
        <w:t>ί</w:t>
      </w:r>
      <w:r w:rsidR="0014268D" w:rsidRPr="005D1469">
        <w:rPr>
          <w:rFonts w:eastAsia="Verdana" w:cstheme="minorHAnsi"/>
          <w:spacing w:val="-2"/>
          <w:lang w:val="el-GR"/>
        </w:rPr>
        <w:t>δ</w:t>
      </w:r>
      <w:r w:rsidR="0014268D" w:rsidRPr="005D1469">
        <w:rPr>
          <w:rFonts w:eastAsia="Verdana" w:cstheme="minorHAnsi"/>
          <w:spacing w:val="-3"/>
          <w:lang w:val="el-GR"/>
        </w:rPr>
        <w:t>ι</w:t>
      </w:r>
      <w:r w:rsidR="0014268D" w:rsidRPr="005D1469">
        <w:rPr>
          <w:rFonts w:eastAsia="Verdana" w:cstheme="minorHAnsi"/>
          <w:lang w:val="el-GR"/>
        </w:rPr>
        <w:t xml:space="preserve">α </w:t>
      </w:r>
      <w:r w:rsidR="0014268D" w:rsidRPr="005D1469">
        <w:rPr>
          <w:rFonts w:eastAsia="Verdana" w:cstheme="minorHAnsi"/>
          <w:spacing w:val="-2"/>
          <w:lang w:val="el-GR"/>
        </w:rPr>
        <w:t>τ</w:t>
      </w:r>
      <w:r w:rsidR="0014268D" w:rsidRPr="005D1469">
        <w:rPr>
          <w:rFonts w:eastAsia="Verdana" w:cstheme="minorHAnsi"/>
          <w:lang w:val="el-GR"/>
        </w:rPr>
        <w:t xml:space="preserve">η </w:t>
      </w:r>
      <w:r w:rsidR="0014268D" w:rsidRPr="005D1469">
        <w:rPr>
          <w:rFonts w:eastAsia="Verdana" w:cstheme="minorHAnsi"/>
          <w:spacing w:val="-3"/>
          <w:lang w:val="el-GR"/>
        </w:rPr>
        <w:t>σύναψ</w:t>
      </w:r>
      <w:r w:rsidR="0014268D" w:rsidRPr="005D1469">
        <w:rPr>
          <w:rFonts w:eastAsia="Verdana" w:cstheme="minorHAnsi"/>
          <w:lang w:val="el-GR"/>
        </w:rPr>
        <w:t xml:space="preserve">η ή </w:t>
      </w:r>
      <w:r w:rsidR="0014268D" w:rsidRPr="005D1469">
        <w:rPr>
          <w:rFonts w:eastAsia="Verdana" w:cstheme="minorHAnsi"/>
          <w:spacing w:val="-2"/>
          <w:lang w:val="el-GR"/>
        </w:rPr>
        <w:t>μ</w:t>
      </w:r>
      <w:r w:rsidR="0014268D" w:rsidRPr="005D1469">
        <w:rPr>
          <w:rFonts w:eastAsia="Verdana" w:cstheme="minorHAnsi"/>
          <w:lang w:val="el-GR"/>
        </w:rPr>
        <w:t xml:space="preserve">η </w:t>
      </w:r>
      <w:r w:rsidR="0014268D" w:rsidRPr="005D1469">
        <w:rPr>
          <w:rFonts w:eastAsia="Verdana" w:cstheme="minorHAnsi"/>
          <w:spacing w:val="-2"/>
          <w:lang w:val="el-GR"/>
        </w:rPr>
        <w:t>τω</w:t>
      </w:r>
      <w:r w:rsidR="0014268D" w:rsidRPr="005D1469">
        <w:rPr>
          <w:rFonts w:eastAsia="Verdana" w:cstheme="minorHAnsi"/>
          <w:lang w:val="el-GR"/>
        </w:rPr>
        <w:t xml:space="preserve">ν </w:t>
      </w:r>
      <w:r w:rsidR="0014268D" w:rsidRPr="005D1469">
        <w:rPr>
          <w:rFonts w:eastAsia="Verdana" w:cstheme="minorHAnsi"/>
          <w:spacing w:val="-2"/>
          <w:lang w:val="el-GR"/>
        </w:rPr>
        <w:t>σχετικώ</w:t>
      </w:r>
      <w:r w:rsidR="0014268D" w:rsidRPr="005D1469">
        <w:rPr>
          <w:rFonts w:eastAsia="Verdana" w:cstheme="minorHAnsi"/>
          <w:lang w:val="el-GR"/>
        </w:rPr>
        <w:t xml:space="preserve">ν </w:t>
      </w:r>
      <w:r w:rsidR="0014268D" w:rsidRPr="005D1469">
        <w:rPr>
          <w:rFonts w:eastAsia="Verdana" w:cstheme="minorHAnsi"/>
          <w:spacing w:val="-2"/>
          <w:lang w:val="el-GR"/>
        </w:rPr>
        <w:t>σ</w:t>
      </w:r>
      <w:r w:rsidR="0014268D" w:rsidRPr="005D1469">
        <w:rPr>
          <w:rFonts w:eastAsia="Verdana" w:cstheme="minorHAnsi"/>
          <w:spacing w:val="-3"/>
          <w:lang w:val="el-GR"/>
        </w:rPr>
        <w:t>υ</w:t>
      </w:r>
      <w:r w:rsidR="0014268D" w:rsidRPr="005D1469">
        <w:rPr>
          <w:rFonts w:eastAsia="Verdana" w:cstheme="minorHAnsi"/>
          <w:spacing w:val="-2"/>
          <w:lang w:val="el-GR"/>
        </w:rPr>
        <w:t>μβά</w:t>
      </w:r>
      <w:r w:rsidR="0014268D" w:rsidRPr="005D1469">
        <w:rPr>
          <w:rFonts w:eastAsia="Verdana" w:cstheme="minorHAnsi"/>
          <w:spacing w:val="-3"/>
          <w:lang w:val="el-GR"/>
        </w:rPr>
        <w:t>σ</w:t>
      </w:r>
      <w:r w:rsidR="0014268D" w:rsidRPr="005D1469">
        <w:rPr>
          <w:rFonts w:eastAsia="Verdana" w:cstheme="minorHAnsi"/>
          <w:spacing w:val="-2"/>
          <w:lang w:val="el-GR"/>
        </w:rPr>
        <w:t>εων</w:t>
      </w:r>
      <w:r w:rsidR="0014268D" w:rsidRPr="005D1469">
        <w:rPr>
          <w:rFonts w:eastAsia="Verdana" w:cstheme="minorHAnsi"/>
          <w:lang w:val="el-GR"/>
        </w:rPr>
        <w:t xml:space="preserve">. </w:t>
      </w:r>
      <w:r w:rsidR="0014268D" w:rsidRPr="005D1469">
        <w:rPr>
          <w:rFonts w:eastAsia="Verdana" w:cstheme="minorHAnsi"/>
          <w:spacing w:val="-2"/>
          <w:lang w:val="el-GR"/>
        </w:rPr>
        <w:t>Οι συμμετέχοντε</w:t>
      </w:r>
      <w:r w:rsidR="0014268D" w:rsidRPr="005D1469">
        <w:rPr>
          <w:rFonts w:eastAsia="Verdana" w:cstheme="minorHAnsi"/>
          <w:lang w:val="el-GR"/>
        </w:rPr>
        <w:t>ς</w:t>
      </w:r>
      <w:r w:rsidR="0014268D" w:rsidRPr="005D1469">
        <w:rPr>
          <w:rFonts w:eastAsia="Verdana" w:cstheme="minorHAnsi"/>
          <w:spacing w:val="-3"/>
          <w:lang w:val="el-GR"/>
        </w:rPr>
        <w:t xml:space="preserve"> </w:t>
      </w:r>
      <w:r w:rsidR="0014268D" w:rsidRPr="005D1469">
        <w:rPr>
          <w:rFonts w:eastAsia="Verdana" w:cstheme="minorHAnsi"/>
          <w:spacing w:val="-2"/>
          <w:lang w:val="el-GR"/>
        </w:rPr>
        <w:t>στ</w:t>
      </w:r>
      <w:r w:rsidR="0014268D" w:rsidRPr="005D1469">
        <w:rPr>
          <w:rFonts w:eastAsia="Verdana" w:cstheme="minorHAnsi"/>
          <w:lang w:val="el-GR"/>
        </w:rPr>
        <w:t>η</w:t>
      </w:r>
      <w:r w:rsidR="0014268D" w:rsidRPr="005D1469">
        <w:rPr>
          <w:rFonts w:eastAsia="Verdana" w:cstheme="minorHAnsi"/>
          <w:spacing w:val="-3"/>
          <w:lang w:val="el-GR"/>
        </w:rPr>
        <w:t xml:space="preserve"> </w:t>
      </w:r>
      <w:r w:rsidR="0014268D" w:rsidRPr="005D1469">
        <w:rPr>
          <w:rFonts w:eastAsia="Verdana" w:cstheme="minorHAnsi"/>
          <w:spacing w:val="-2"/>
          <w:lang w:val="el-GR"/>
        </w:rPr>
        <w:t>δ</w:t>
      </w:r>
      <w:r w:rsidR="0014268D" w:rsidRPr="005D1469">
        <w:rPr>
          <w:rFonts w:eastAsia="Verdana" w:cstheme="minorHAnsi"/>
          <w:spacing w:val="-3"/>
          <w:lang w:val="el-GR"/>
        </w:rPr>
        <w:t>ια</w:t>
      </w:r>
      <w:r w:rsidR="0014268D" w:rsidRPr="005D1469">
        <w:rPr>
          <w:rFonts w:eastAsia="Verdana" w:cstheme="minorHAnsi"/>
          <w:spacing w:val="-2"/>
          <w:lang w:val="el-GR"/>
        </w:rPr>
        <w:t>δ</w:t>
      </w:r>
      <w:r w:rsidR="0014268D" w:rsidRPr="005D1469">
        <w:rPr>
          <w:rFonts w:eastAsia="Verdana" w:cstheme="minorHAnsi"/>
          <w:spacing w:val="-3"/>
          <w:lang w:val="el-GR"/>
        </w:rPr>
        <w:t>ι</w:t>
      </w:r>
      <w:r w:rsidR="0014268D" w:rsidRPr="005D1469">
        <w:rPr>
          <w:rFonts w:eastAsia="Verdana" w:cstheme="minorHAnsi"/>
          <w:spacing w:val="-2"/>
          <w:lang w:val="el-GR"/>
        </w:rPr>
        <w:t>κ</w:t>
      </w:r>
      <w:r w:rsidR="0014268D" w:rsidRPr="005D1469">
        <w:rPr>
          <w:rFonts w:eastAsia="Verdana" w:cstheme="minorHAnsi"/>
          <w:spacing w:val="-1"/>
          <w:lang w:val="el-GR"/>
        </w:rPr>
        <w:t>ασ</w:t>
      </w:r>
      <w:r w:rsidR="0014268D" w:rsidRPr="005D1469">
        <w:rPr>
          <w:rFonts w:eastAsia="Verdana" w:cstheme="minorHAnsi"/>
          <w:spacing w:val="-3"/>
          <w:lang w:val="el-GR"/>
        </w:rPr>
        <w:t>ί</w:t>
      </w:r>
      <w:r w:rsidR="0014268D" w:rsidRPr="005D1469">
        <w:rPr>
          <w:rFonts w:eastAsia="Verdana" w:cstheme="minorHAnsi"/>
          <w:lang w:val="el-GR"/>
        </w:rPr>
        <w:t>α</w:t>
      </w:r>
      <w:r w:rsidR="0014268D" w:rsidRPr="005D1469">
        <w:rPr>
          <w:rFonts w:eastAsia="Verdana" w:cstheme="minorHAnsi"/>
          <w:spacing w:val="-3"/>
          <w:lang w:val="el-GR"/>
        </w:rPr>
        <w:t xml:space="preserve"> </w:t>
      </w:r>
      <w:r w:rsidR="0014268D" w:rsidRPr="005D1469">
        <w:rPr>
          <w:rFonts w:eastAsia="Verdana" w:cstheme="minorHAnsi"/>
          <w:spacing w:val="-2"/>
          <w:lang w:val="el-GR"/>
        </w:rPr>
        <w:t>δε</w:t>
      </w:r>
      <w:r w:rsidR="0014268D" w:rsidRPr="005D1469">
        <w:rPr>
          <w:rFonts w:eastAsia="Verdana" w:cstheme="minorHAnsi"/>
          <w:lang w:val="el-GR"/>
        </w:rPr>
        <w:t>ν</w:t>
      </w:r>
      <w:r w:rsidR="0014268D" w:rsidRPr="005D1469">
        <w:rPr>
          <w:rFonts w:eastAsia="Verdana" w:cstheme="minorHAnsi"/>
          <w:spacing w:val="-3"/>
          <w:lang w:val="el-GR"/>
        </w:rPr>
        <w:t xml:space="preserve"> αποκτού</w:t>
      </w:r>
      <w:r w:rsidR="0014268D" w:rsidRPr="005D1469">
        <w:rPr>
          <w:rFonts w:eastAsia="Verdana" w:cstheme="minorHAnsi"/>
          <w:lang w:val="el-GR"/>
        </w:rPr>
        <w:t>ν</w:t>
      </w:r>
      <w:r w:rsidR="0014268D" w:rsidRPr="005D1469">
        <w:rPr>
          <w:rFonts w:eastAsia="Verdana" w:cstheme="minorHAnsi"/>
          <w:spacing w:val="-3"/>
          <w:lang w:val="el-GR"/>
        </w:rPr>
        <w:t xml:space="preserve"> </w:t>
      </w:r>
      <w:r w:rsidR="0014268D" w:rsidRPr="005D1469">
        <w:rPr>
          <w:rFonts w:eastAsia="Verdana" w:cstheme="minorHAnsi"/>
          <w:spacing w:val="-2"/>
          <w:lang w:val="el-GR"/>
        </w:rPr>
        <w:t>κανέν</w:t>
      </w:r>
      <w:r w:rsidR="0014268D" w:rsidRPr="005D1469">
        <w:rPr>
          <w:rFonts w:eastAsia="Verdana" w:cstheme="minorHAnsi"/>
          <w:lang w:val="el-GR"/>
        </w:rPr>
        <w:t>α</w:t>
      </w:r>
      <w:r w:rsidR="0014268D" w:rsidRPr="005D1469">
        <w:rPr>
          <w:rFonts w:eastAsia="Verdana" w:cstheme="minorHAnsi"/>
          <w:spacing w:val="-3"/>
          <w:lang w:val="el-GR"/>
        </w:rPr>
        <w:t xml:space="preserve"> </w:t>
      </w:r>
      <w:r w:rsidR="0014268D" w:rsidRPr="005D1469">
        <w:rPr>
          <w:rFonts w:eastAsia="Verdana" w:cstheme="minorHAnsi"/>
          <w:spacing w:val="-2"/>
          <w:lang w:val="el-GR"/>
        </w:rPr>
        <w:t>δ</w:t>
      </w:r>
      <w:r w:rsidR="0014268D" w:rsidRPr="005D1469">
        <w:rPr>
          <w:rFonts w:eastAsia="Verdana" w:cstheme="minorHAnsi"/>
          <w:spacing w:val="-3"/>
          <w:lang w:val="el-GR"/>
        </w:rPr>
        <w:t>ι</w:t>
      </w:r>
      <w:r w:rsidR="0014268D" w:rsidRPr="005D1469">
        <w:rPr>
          <w:rFonts w:eastAsia="Verdana" w:cstheme="minorHAnsi"/>
          <w:spacing w:val="-2"/>
          <w:lang w:val="el-GR"/>
        </w:rPr>
        <w:t>κα</w:t>
      </w:r>
      <w:r w:rsidR="0014268D" w:rsidRPr="005D1469">
        <w:rPr>
          <w:rFonts w:eastAsia="Verdana" w:cstheme="minorHAnsi"/>
          <w:spacing w:val="-3"/>
          <w:lang w:val="el-GR"/>
        </w:rPr>
        <w:t>ί</w:t>
      </w:r>
      <w:r w:rsidR="0014268D" w:rsidRPr="005D1469">
        <w:rPr>
          <w:rFonts w:eastAsia="Verdana" w:cstheme="minorHAnsi"/>
          <w:spacing w:val="-1"/>
          <w:lang w:val="el-GR"/>
        </w:rPr>
        <w:t>ω</w:t>
      </w:r>
      <w:r w:rsidR="0014268D" w:rsidRPr="005D1469">
        <w:rPr>
          <w:rFonts w:eastAsia="Verdana" w:cstheme="minorHAnsi"/>
          <w:spacing w:val="-2"/>
          <w:lang w:val="el-GR"/>
        </w:rPr>
        <w:t>μ</w:t>
      </w:r>
      <w:r w:rsidR="0014268D" w:rsidRPr="005D1469">
        <w:rPr>
          <w:rFonts w:eastAsia="Verdana" w:cstheme="minorHAnsi"/>
          <w:lang w:val="el-GR"/>
        </w:rPr>
        <w:t>α</w:t>
      </w:r>
      <w:r w:rsidR="0014268D" w:rsidRPr="005D1469">
        <w:rPr>
          <w:rFonts w:eastAsia="Verdana" w:cstheme="minorHAnsi"/>
          <w:spacing w:val="-3"/>
          <w:lang w:val="el-GR"/>
        </w:rPr>
        <w:t xml:space="preserve"> </w:t>
      </w:r>
      <w:r w:rsidR="0014268D" w:rsidRPr="005D1469">
        <w:rPr>
          <w:rFonts w:eastAsia="Verdana" w:cstheme="minorHAnsi"/>
          <w:lang w:val="el-GR"/>
        </w:rPr>
        <w:t>ή</w:t>
      </w:r>
      <w:r w:rsidR="0014268D" w:rsidRPr="005D1469">
        <w:rPr>
          <w:rFonts w:eastAsia="Verdana" w:cstheme="minorHAnsi"/>
          <w:spacing w:val="-3"/>
          <w:lang w:val="el-GR"/>
        </w:rPr>
        <w:t xml:space="preserve"> αξίωσ</w:t>
      </w:r>
      <w:r w:rsidR="0014268D" w:rsidRPr="005D1469">
        <w:rPr>
          <w:rFonts w:eastAsia="Verdana" w:cstheme="minorHAnsi"/>
          <w:lang w:val="el-GR"/>
        </w:rPr>
        <w:t>η</w:t>
      </w:r>
      <w:r w:rsidR="0014268D" w:rsidRPr="005D1469">
        <w:rPr>
          <w:rFonts w:eastAsia="Verdana" w:cstheme="minorHAnsi"/>
          <w:spacing w:val="-1"/>
          <w:lang w:val="el-GR"/>
        </w:rPr>
        <w:t xml:space="preserve"> </w:t>
      </w:r>
      <w:r w:rsidR="0014268D" w:rsidRPr="005D1469">
        <w:rPr>
          <w:rFonts w:eastAsia="Verdana" w:cstheme="minorHAnsi"/>
          <w:spacing w:val="-2"/>
          <w:lang w:val="el-GR"/>
        </w:rPr>
        <w:t>γ</w:t>
      </w:r>
      <w:r w:rsidR="0014268D" w:rsidRPr="005D1469">
        <w:rPr>
          <w:rFonts w:eastAsia="Verdana" w:cstheme="minorHAnsi"/>
          <w:spacing w:val="-3"/>
          <w:lang w:val="el-GR"/>
        </w:rPr>
        <w:t>ι</w:t>
      </w:r>
      <w:r w:rsidR="0014268D" w:rsidRPr="005D1469">
        <w:rPr>
          <w:rFonts w:eastAsia="Verdana" w:cstheme="minorHAnsi"/>
          <w:lang w:val="el-GR"/>
        </w:rPr>
        <w:t>α</w:t>
      </w:r>
      <w:r w:rsidR="0014268D" w:rsidRPr="005D1469">
        <w:rPr>
          <w:rFonts w:eastAsia="Verdana" w:cstheme="minorHAnsi"/>
          <w:spacing w:val="-3"/>
          <w:lang w:val="el-GR"/>
        </w:rPr>
        <w:t xml:space="preserve"> </w:t>
      </w:r>
      <w:r w:rsidR="0014268D" w:rsidRPr="005D1469">
        <w:rPr>
          <w:rFonts w:eastAsia="Verdana" w:cstheme="minorHAnsi"/>
          <w:spacing w:val="-2"/>
          <w:lang w:val="el-GR"/>
        </w:rPr>
        <w:t>αποζη</w:t>
      </w:r>
      <w:r w:rsidR="0014268D" w:rsidRPr="005D1469">
        <w:rPr>
          <w:rFonts w:eastAsia="Verdana" w:cstheme="minorHAnsi"/>
          <w:spacing w:val="-1"/>
          <w:lang w:val="el-GR"/>
        </w:rPr>
        <w:t>μ</w:t>
      </w:r>
      <w:r w:rsidR="0014268D" w:rsidRPr="005D1469">
        <w:rPr>
          <w:rFonts w:eastAsia="Verdana" w:cstheme="minorHAnsi"/>
          <w:spacing w:val="-2"/>
          <w:lang w:val="el-GR"/>
        </w:rPr>
        <w:t>ίωσ</w:t>
      </w:r>
      <w:r w:rsidR="0014268D" w:rsidRPr="005D1469">
        <w:rPr>
          <w:rFonts w:eastAsia="Verdana" w:cstheme="minorHAnsi"/>
          <w:lang w:val="el-GR"/>
        </w:rPr>
        <w:t>η</w:t>
      </w:r>
      <w:r w:rsidR="0014268D" w:rsidRPr="005D1469">
        <w:rPr>
          <w:rFonts w:eastAsia="Verdana" w:cstheme="minorHAnsi"/>
          <w:spacing w:val="-3"/>
          <w:lang w:val="el-GR"/>
        </w:rPr>
        <w:t xml:space="preserve"> </w:t>
      </w:r>
      <w:r w:rsidR="0014268D" w:rsidRPr="005D1469">
        <w:rPr>
          <w:rFonts w:eastAsia="Verdana" w:cstheme="minorHAnsi"/>
          <w:spacing w:val="-2"/>
          <w:lang w:val="el-GR"/>
        </w:rPr>
        <w:t>ή/και χ</w:t>
      </w:r>
      <w:r w:rsidR="0014268D" w:rsidRPr="005D1469">
        <w:rPr>
          <w:rFonts w:eastAsia="Verdana" w:cstheme="minorHAnsi"/>
          <w:spacing w:val="-3"/>
          <w:lang w:val="el-GR"/>
        </w:rPr>
        <w:t>ρ</w:t>
      </w:r>
      <w:r w:rsidR="0014268D" w:rsidRPr="005D1469">
        <w:rPr>
          <w:rFonts w:eastAsia="Verdana" w:cstheme="minorHAnsi"/>
          <w:spacing w:val="-2"/>
          <w:lang w:val="el-GR"/>
        </w:rPr>
        <w:t>ηματ</w:t>
      </w:r>
      <w:r w:rsidR="0014268D" w:rsidRPr="005D1469">
        <w:rPr>
          <w:rFonts w:eastAsia="Verdana" w:cstheme="minorHAnsi"/>
          <w:spacing w:val="-3"/>
          <w:lang w:val="el-GR"/>
        </w:rPr>
        <w:t>ι</w:t>
      </w:r>
      <w:r w:rsidR="0014268D" w:rsidRPr="005D1469">
        <w:rPr>
          <w:rFonts w:eastAsia="Verdana" w:cstheme="minorHAnsi"/>
          <w:spacing w:val="-2"/>
          <w:lang w:val="el-GR"/>
        </w:rPr>
        <w:t>κ</w:t>
      </w:r>
      <w:r w:rsidR="0014268D" w:rsidRPr="005D1469">
        <w:rPr>
          <w:rFonts w:eastAsia="Verdana" w:cstheme="minorHAnsi"/>
          <w:lang w:val="el-GR"/>
        </w:rPr>
        <w:t xml:space="preserve">ή </w:t>
      </w:r>
      <w:r w:rsidR="0014268D" w:rsidRPr="005D1469">
        <w:rPr>
          <w:rFonts w:eastAsia="Verdana" w:cstheme="minorHAnsi"/>
          <w:spacing w:val="-2"/>
          <w:lang w:val="el-GR"/>
        </w:rPr>
        <w:t>ικανοπο</w:t>
      </w:r>
      <w:r w:rsidR="0014268D" w:rsidRPr="005D1469">
        <w:rPr>
          <w:rFonts w:eastAsia="Verdana" w:cstheme="minorHAnsi"/>
          <w:spacing w:val="-3"/>
          <w:lang w:val="el-GR"/>
        </w:rPr>
        <w:t>ί</w:t>
      </w:r>
      <w:r w:rsidR="0014268D" w:rsidRPr="005D1469">
        <w:rPr>
          <w:rFonts w:eastAsia="Verdana" w:cstheme="minorHAnsi"/>
          <w:spacing w:val="-2"/>
          <w:lang w:val="el-GR"/>
        </w:rPr>
        <w:t>ησ</w:t>
      </w:r>
      <w:r w:rsidR="0014268D" w:rsidRPr="005D1469">
        <w:rPr>
          <w:rFonts w:eastAsia="Verdana" w:cstheme="minorHAnsi"/>
          <w:lang w:val="el-GR"/>
        </w:rPr>
        <w:t xml:space="preserve">η </w:t>
      </w:r>
      <w:r w:rsidR="0014268D" w:rsidRPr="005D1469">
        <w:rPr>
          <w:rFonts w:eastAsia="Verdana" w:cstheme="minorHAnsi"/>
          <w:spacing w:val="-3"/>
          <w:lang w:val="el-GR"/>
        </w:rPr>
        <w:t>απ</w:t>
      </w:r>
      <w:r w:rsidR="0014268D" w:rsidRPr="005D1469">
        <w:rPr>
          <w:rFonts w:eastAsia="Verdana" w:cstheme="minorHAnsi"/>
          <w:lang w:val="el-GR"/>
        </w:rPr>
        <w:t xml:space="preserve">ό </w:t>
      </w:r>
      <w:r w:rsidR="00EF147F" w:rsidRPr="005D1469">
        <w:rPr>
          <w:rFonts w:eastAsia="Verdana" w:cstheme="minorHAnsi"/>
          <w:spacing w:val="-2"/>
          <w:lang w:val="el-GR"/>
        </w:rPr>
        <w:t>τ</w:t>
      </w:r>
      <w:r w:rsidRPr="005D1469">
        <w:rPr>
          <w:rFonts w:eastAsia="Verdana" w:cstheme="minorHAnsi"/>
          <w:spacing w:val="-2"/>
          <w:lang w:val="el-GR"/>
        </w:rPr>
        <w:t>η</w:t>
      </w:r>
      <w:r w:rsidR="0014268D" w:rsidRPr="005D1469">
        <w:rPr>
          <w:rFonts w:eastAsia="Verdana" w:cstheme="minorHAnsi"/>
          <w:lang w:val="el-GR"/>
        </w:rPr>
        <w:t>ν</w:t>
      </w:r>
      <w:r w:rsidR="00EF147F" w:rsidRPr="005D1469">
        <w:rPr>
          <w:rFonts w:cstheme="minorHAnsi"/>
          <w:b/>
          <w:lang w:val="el-GR"/>
        </w:rPr>
        <w:t xml:space="preserve"> </w:t>
      </w:r>
      <w:r w:rsidRPr="005D1469">
        <w:rPr>
          <w:rFonts w:cstheme="minorHAnsi"/>
          <w:b/>
          <w:lang w:val="el-GR"/>
        </w:rPr>
        <w:t>ΕΝΩΣΗ ΕΛΛΗΝΩΝ ΧΗΜΙΚΩΝ</w:t>
      </w:r>
      <w:r w:rsidR="0014268D" w:rsidRPr="005D1469">
        <w:rPr>
          <w:rFonts w:eastAsia="Verdana" w:cstheme="minorHAnsi"/>
          <w:lang w:val="el-GR"/>
        </w:rPr>
        <w:t xml:space="preserve"> ή </w:t>
      </w:r>
      <w:r w:rsidR="0014268D" w:rsidRPr="005D1469">
        <w:rPr>
          <w:rFonts w:eastAsia="Verdana" w:cstheme="minorHAnsi"/>
          <w:spacing w:val="-2"/>
          <w:lang w:val="el-GR"/>
        </w:rPr>
        <w:t>τ</w:t>
      </w:r>
      <w:r w:rsidR="0014268D" w:rsidRPr="005D1469">
        <w:rPr>
          <w:rFonts w:eastAsia="Verdana" w:cstheme="minorHAnsi"/>
          <w:lang w:val="el-GR"/>
        </w:rPr>
        <w:t xml:space="preserve">α </w:t>
      </w:r>
      <w:r w:rsidR="0014268D" w:rsidRPr="005D1469">
        <w:rPr>
          <w:rFonts w:eastAsia="Verdana" w:cstheme="minorHAnsi"/>
          <w:spacing w:val="-2"/>
          <w:lang w:val="el-GR"/>
        </w:rPr>
        <w:t>στελέχ</w:t>
      </w:r>
      <w:r w:rsidR="0014268D" w:rsidRPr="005D1469">
        <w:rPr>
          <w:rFonts w:eastAsia="Verdana" w:cstheme="minorHAnsi"/>
          <w:lang w:val="el-GR"/>
        </w:rPr>
        <w:t xml:space="preserve">η </w:t>
      </w:r>
      <w:r w:rsidR="00EF147F" w:rsidRPr="005D1469">
        <w:rPr>
          <w:rFonts w:eastAsia="Verdana" w:cstheme="minorHAnsi"/>
          <w:spacing w:val="-2"/>
          <w:lang w:val="el-GR"/>
        </w:rPr>
        <w:t>τ</w:t>
      </w:r>
      <w:r w:rsidRPr="005D1469">
        <w:rPr>
          <w:rFonts w:eastAsia="Verdana" w:cstheme="minorHAnsi"/>
          <w:spacing w:val="-2"/>
          <w:lang w:val="el-GR"/>
        </w:rPr>
        <w:t>ης</w:t>
      </w:r>
      <w:r w:rsidR="0014268D" w:rsidRPr="005D1469">
        <w:rPr>
          <w:rFonts w:eastAsia="Verdana" w:cstheme="minorHAnsi"/>
          <w:lang w:val="el-GR"/>
        </w:rPr>
        <w:t xml:space="preserve"> </w:t>
      </w:r>
      <w:r w:rsidR="0014268D" w:rsidRPr="005D1469">
        <w:rPr>
          <w:rFonts w:eastAsia="Verdana" w:cstheme="minorHAnsi"/>
          <w:spacing w:val="-2"/>
          <w:lang w:val="el-GR"/>
        </w:rPr>
        <w:t>γ</w:t>
      </w:r>
      <w:r w:rsidR="0014268D" w:rsidRPr="005D1469">
        <w:rPr>
          <w:rFonts w:eastAsia="Verdana" w:cstheme="minorHAnsi"/>
          <w:spacing w:val="-3"/>
          <w:lang w:val="el-GR"/>
        </w:rPr>
        <w:t>ι</w:t>
      </w:r>
      <w:r w:rsidR="0014268D" w:rsidRPr="005D1469">
        <w:rPr>
          <w:rFonts w:eastAsia="Verdana" w:cstheme="minorHAnsi"/>
          <w:lang w:val="el-GR"/>
        </w:rPr>
        <w:t xml:space="preserve">α </w:t>
      </w:r>
      <w:r w:rsidR="0014268D" w:rsidRPr="005D1469">
        <w:rPr>
          <w:rFonts w:eastAsia="Verdana" w:cstheme="minorHAnsi"/>
          <w:spacing w:val="-3"/>
          <w:lang w:val="el-GR"/>
        </w:rPr>
        <w:t>ο</w:t>
      </w:r>
      <w:r w:rsidR="0014268D" w:rsidRPr="005D1469">
        <w:rPr>
          <w:rFonts w:eastAsia="Verdana" w:cstheme="minorHAnsi"/>
          <w:spacing w:val="-2"/>
          <w:lang w:val="el-GR"/>
        </w:rPr>
        <w:t>πο</w:t>
      </w:r>
      <w:r w:rsidR="0014268D" w:rsidRPr="005D1469">
        <w:rPr>
          <w:rFonts w:eastAsia="Verdana" w:cstheme="minorHAnsi"/>
          <w:spacing w:val="-3"/>
          <w:lang w:val="el-GR"/>
        </w:rPr>
        <w:t>ιοδή</w:t>
      </w:r>
      <w:r w:rsidR="0014268D" w:rsidRPr="005D1469">
        <w:rPr>
          <w:rFonts w:eastAsia="Verdana" w:cstheme="minorHAnsi"/>
          <w:spacing w:val="-2"/>
          <w:lang w:val="el-GR"/>
        </w:rPr>
        <w:t>π</w:t>
      </w:r>
      <w:r w:rsidR="0014268D" w:rsidRPr="005D1469">
        <w:rPr>
          <w:rFonts w:eastAsia="Verdana" w:cstheme="minorHAnsi"/>
          <w:spacing w:val="-3"/>
          <w:lang w:val="el-GR"/>
        </w:rPr>
        <w:t>ο</w:t>
      </w:r>
      <w:r w:rsidR="0014268D" w:rsidRPr="005D1469">
        <w:rPr>
          <w:rFonts w:eastAsia="Verdana" w:cstheme="minorHAnsi"/>
          <w:spacing w:val="-1"/>
          <w:lang w:val="el-GR"/>
        </w:rPr>
        <w:t>τ</w:t>
      </w:r>
      <w:r w:rsidR="0014268D" w:rsidRPr="005D1469">
        <w:rPr>
          <w:rFonts w:eastAsia="Verdana" w:cstheme="minorHAnsi"/>
          <w:lang w:val="el-GR"/>
        </w:rPr>
        <w:t xml:space="preserve">ε </w:t>
      </w:r>
      <w:r w:rsidR="0014268D" w:rsidRPr="005D1469">
        <w:rPr>
          <w:rFonts w:eastAsia="Verdana" w:cstheme="minorHAnsi"/>
          <w:spacing w:val="-2"/>
          <w:lang w:val="el-GR"/>
        </w:rPr>
        <w:t>λόγ</w:t>
      </w:r>
      <w:r w:rsidR="0014268D" w:rsidRPr="005D1469">
        <w:rPr>
          <w:rFonts w:eastAsia="Verdana" w:cstheme="minorHAnsi"/>
          <w:lang w:val="el-GR"/>
        </w:rPr>
        <w:t xml:space="preserve">ο </w:t>
      </w:r>
      <w:r w:rsidR="0014268D" w:rsidRPr="005D1469">
        <w:rPr>
          <w:rFonts w:eastAsia="Verdana" w:cstheme="minorHAnsi"/>
          <w:spacing w:val="-2"/>
          <w:lang w:val="el-GR"/>
        </w:rPr>
        <w:t>σχετιζόμεν</w:t>
      </w:r>
      <w:r w:rsidR="0014268D" w:rsidRPr="005D1469">
        <w:rPr>
          <w:rFonts w:eastAsia="Verdana" w:cstheme="minorHAnsi"/>
          <w:lang w:val="el-GR"/>
        </w:rPr>
        <w:t xml:space="preserve">ο </w:t>
      </w:r>
      <w:r w:rsidR="0014268D" w:rsidRPr="005D1469">
        <w:rPr>
          <w:rFonts w:eastAsia="Verdana" w:cstheme="minorHAnsi"/>
          <w:spacing w:val="-2"/>
          <w:lang w:val="el-GR"/>
        </w:rPr>
        <w:t>με τη</w:t>
      </w:r>
      <w:r w:rsidR="0014268D" w:rsidRPr="005D1469">
        <w:rPr>
          <w:rFonts w:eastAsia="Verdana" w:cstheme="minorHAnsi"/>
          <w:lang w:val="el-GR"/>
        </w:rPr>
        <w:t>ν</w:t>
      </w:r>
      <w:r w:rsidR="0014268D" w:rsidRPr="005D1469">
        <w:rPr>
          <w:rFonts w:eastAsia="Verdana" w:cstheme="minorHAnsi"/>
          <w:spacing w:val="-4"/>
          <w:lang w:val="el-GR"/>
        </w:rPr>
        <w:t xml:space="preserve"> </w:t>
      </w:r>
      <w:r w:rsidR="0014268D" w:rsidRPr="005D1469">
        <w:rPr>
          <w:rFonts w:eastAsia="Verdana" w:cstheme="minorHAnsi"/>
          <w:spacing w:val="-3"/>
          <w:lang w:val="el-GR"/>
        </w:rPr>
        <w:t>παρ</w:t>
      </w:r>
      <w:r w:rsidR="0014268D" w:rsidRPr="005D1469">
        <w:rPr>
          <w:rFonts w:eastAsia="Verdana" w:cstheme="minorHAnsi"/>
          <w:spacing w:val="-1"/>
          <w:lang w:val="el-GR"/>
        </w:rPr>
        <w:t>ο</w:t>
      </w:r>
      <w:r w:rsidR="0014268D" w:rsidRPr="005D1469">
        <w:rPr>
          <w:rFonts w:eastAsia="Verdana" w:cstheme="minorHAnsi"/>
          <w:spacing w:val="-3"/>
          <w:lang w:val="el-GR"/>
        </w:rPr>
        <w:t>ύ</w:t>
      </w:r>
      <w:r w:rsidR="0014268D" w:rsidRPr="005D1469">
        <w:rPr>
          <w:rFonts w:eastAsia="Verdana" w:cstheme="minorHAnsi"/>
          <w:spacing w:val="-2"/>
          <w:lang w:val="el-GR"/>
        </w:rPr>
        <w:t>σ</w:t>
      </w:r>
      <w:r w:rsidR="0014268D" w:rsidRPr="005D1469">
        <w:rPr>
          <w:rFonts w:eastAsia="Verdana" w:cstheme="minorHAnsi"/>
          <w:lang w:val="el-GR"/>
        </w:rPr>
        <w:t>α</w:t>
      </w:r>
      <w:r w:rsidR="0014268D" w:rsidRPr="005D1469">
        <w:rPr>
          <w:rFonts w:eastAsia="Verdana" w:cstheme="minorHAnsi"/>
          <w:spacing w:val="-4"/>
          <w:lang w:val="el-GR"/>
        </w:rPr>
        <w:t xml:space="preserve"> </w:t>
      </w:r>
      <w:r w:rsidR="0014268D" w:rsidRPr="005D1469">
        <w:rPr>
          <w:rFonts w:eastAsia="Verdana" w:cstheme="minorHAnsi"/>
          <w:spacing w:val="-2"/>
          <w:lang w:val="el-GR"/>
        </w:rPr>
        <w:t>πρόσκλησ</w:t>
      </w:r>
      <w:r w:rsidR="0014268D" w:rsidRPr="005D1469">
        <w:rPr>
          <w:rFonts w:eastAsia="Verdana" w:cstheme="minorHAnsi"/>
          <w:lang w:val="el-GR"/>
        </w:rPr>
        <w:t>η</w:t>
      </w:r>
      <w:r w:rsidR="0014268D" w:rsidRPr="005D1469">
        <w:rPr>
          <w:rFonts w:eastAsia="Verdana" w:cstheme="minorHAnsi"/>
          <w:spacing w:val="-5"/>
          <w:lang w:val="el-GR"/>
        </w:rPr>
        <w:t xml:space="preserve"> </w:t>
      </w:r>
      <w:r w:rsidR="0014268D" w:rsidRPr="005D1469">
        <w:rPr>
          <w:rFonts w:eastAsia="Verdana" w:cstheme="minorHAnsi"/>
          <w:spacing w:val="-2"/>
          <w:lang w:val="el-GR"/>
        </w:rPr>
        <w:t>ή/κα</w:t>
      </w:r>
      <w:r w:rsidR="0014268D" w:rsidRPr="005D1469">
        <w:rPr>
          <w:rFonts w:eastAsia="Verdana" w:cstheme="minorHAnsi"/>
          <w:lang w:val="el-GR"/>
        </w:rPr>
        <w:t>ι</w:t>
      </w:r>
      <w:r w:rsidR="0014268D" w:rsidRPr="005D1469">
        <w:rPr>
          <w:rFonts w:eastAsia="Verdana" w:cstheme="minorHAnsi"/>
          <w:spacing w:val="-5"/>
          <w:lang w:val="el-GR"/>
        </w:rPr>
        <w:t xml:space="preserve"> </w:t>
      </w:r>
      <w:r w:rsidR="0014268D" w:rsidRPr="005D1469">
        <w:rPr>
          <w:rFonts w:eastAsia="Verdana" w:cstheme="minorHAnsi"/>
          <w:spacing w:val="-2"/>
          <w:lang w:val="el-GR"/>
        </w:rPr>
        <w:t>τ</w:t>
      </w:r>
      <w:r w:rsidR="0014268D" w:rsidRPr="005D1469">
        <w:rPr>
          <w:rFonts w:eastAsia="Verdana" w:cstheme="minorHAnsi"/>
          <w:lang w:val="el-GR"/>
        </w:rPr>
        <w:t>η</w:t>
      </w:r>
      <w:r w:rsidR="0014268D" w:rsidRPr="005D1469">
        <w:rPr>
          <w:rFonts w:eastAsia="Verdana" w:cstheme="minorHAnsi"/>
          <w:spacing w:val="-4"/>
          <w:lang w:val="el-GR"/>
        </w:rPr>
        <w:t xml:space="preserve"> </w:t>
      </w:r>
      <w:r w:rsidR="0014268D" w:rsidRPr="005D1469">
        <w:rPr>
          <w:rFonts w:eastAsia="Verdana" w:cstheme="minorHAnsi"/>
          <w:spacing w:val="-2"/>
          <w:lang w:val="el-GR"/>
        </w:rPr>
        <w:t>συμμετοχ</w:t>
      </w:r>
      <w:r w:rsidR="0014268D" w:rsidRPr="005D1469">
        <w:rPr>
          <w:rFonts w:eastAsia="Verdana" w:cstheme="minorHAnsi"/>
          <w:lang w:val="el-GR"/>
        </w:rPr>
        <w:t>ή</w:t>
      </w:r>
      <w:r w:rsidR="0014268D" w:rsidRPr="005D1469">
        <w:rPr>
          <w:rFonts w:eastAsia="Verdana" w:cstheme="minorHAnsi"/>
          <w:spacing w:val="-5"/>
          <w:lang w:val="el-GR"/>
        </w:rPr>
        <w:t xml:space="preserve"> </w:t>
      </w:r>
      <w:r w:rsidR="0014268D" w:rsidRPr="005D1469">
        <w:rPr>
          <w:rFonts w:eastAsia="Verdana" w:cstheme="minorHAnsi"/>
          <w:spacing w:val="-2"/>
          <w:lang w:val="el-GR"/>
        </w:rPr>
        <w:t>του</w:t>
      </w:r>
      <w:r w:rsidR="0014268D" w:rsidRPr="005D1469">
        <w:rPr>
          <w:rFonts w:eastAsia="Verdana" w:cstheme="minorHAnsi"/>
          <w:lang w:val="el-GR"/>
        </w:rPr>
        <w:t>ς</w:t>
      </w:r>
      <w:r w:rsidR="0014268D" w:rsidRPr="005D1469">
        <w:rPr>
          <w:rFonts w:eastAsia="Verdana" w:cstheme="minorHAnsi"/>
          <w:spacing w:val="-4"/>
          <w:lang w:val="el-GR"/>
        </w:rPr>
        <w:t xml:space="preserve"> </w:t>
      </w:r>
      <w:r w:rsidR="0014268D" w:rsidRPr="005D1469">
        <w:rPr>
          <w:rFonts w:eastAsia="Verdana" w:cstheme="minorHAnsi"/>
          <w:spacing w:val="-2"/>
          <w:lang w:val="el-GR"/>
        </w:rPr>
        <w:t>στ</w:t>
      </w:r>
      <w:r w:rsidR="0014268D" w:rsidRPr="005D1469">
        <w:rPr>
          <w:rFonts w:eastAsia="Verdana" w:cstheme="minorHAnsi"/>
          <w:lang w:val="el-GR"/>
        </w:rPr>
        <w:t>η</w:t>
      </w:r>
      <w:r w:rsidR="0014268D" w:rsidRPr="005D1469">
        <w:rPr>
          <w:rFonts w:eastAsia="Verdana" w:cstheme="minorHAnsi"/>
          <w:spacing w:val="-4"/>
          <w:lang w:val="el-GR"/>
        </w:rPr>
        <w:t xml:space="preserve"> </w:t>
      </w:r>
      <w:r w:rsidR="0014268D" w:rsidRPr="005D1469">
        <w:rPr>
          <w:rFonts w:eastAsia="Verdana" w:cstheme="minorHAnsi"/>
          <w:spacing w:val="-3"/>
          <w:lang w:val="el-GR"/>
        </w:rPr>
        <w:t>δια</w:t>
      </w:r>
      <w:r w:rsidR="0014268D" w:rsidRPr="005D1469">
        <w:rPr>
          <w:rFonts w:eastAsia="Verdana" w:cstheme="minorHAnsi"/>
          <w:spacing w:val="-1"/>
          <w:lang w:val="el-GR"/>
        </w:rPr>
        <w:t>δ</w:t>
      </w:r>
      <w:r w:rsidR="0014268D" w:rsidRPr="005D1469">
        <w:rPr>
          <w:rFonts w:eastAsia="Verdana" w:cstheme="minorHAnsi"/>
          <w:spacing w:val="-3"/>
          <w:lang w:val="el-GR"/>
        </w:rPr>
        <w:t>ικασί</w:t>
      </w:r>
      <w:r w:rsidR="0014268D" w:rsidRPr="005D1469">
        <w:rPr>
          <w:rFonts w:eastAsia="Verdana" w:cstheme="minorHAnsi"/>
          <w:spacing w:val="-1"/>
          <w:lang w:val="el-GR"/>
        </w:rPr>
        <w:t>α</w:t>
      </w:r>
      <w:r w:rsidR="0014268D" w:rsidRPr="005D1469">
        <w:rPr>
          <w:rFonts w:eastAsia="Verdana" w:cstheme="minorHAnsi"/>
          <w:lang w:val="el-GR"/>
        </w:rPr>
        <w:t>.</w:t>
      </w:r>
    </w:p>
    <w:p w:rsidR="0020033E" w:rsidRPr="005D1469" w:rsidRDefault="0014268D" w:rsidP="0084113F">
      <w:pPr>
        <w:spacing w:after="60"/>
        <w:jc w:val="both"/>
        <w:rPr>
          <w:rFonts w:eastAsia="Verdana" w:cstheme="minorHAnsi"/>
          <w:lang w:val="el-GR"/>
        </w:rPr>
      </w:pPr>
      <w:r w:rsidRPr="005D1469">
        <w:rPr>
          <w:rFonts w:eastAsia="Verdana" w:cstheme="minorHAnsi"/>
          <w:lang w:val="el-GR"/>
        </w:rPr>
        <w:t xml:space="preserve">Η </w:t>
      </w:r>
      <w:r w:rsidRPr="005D1469">
        <w:rPr>
          <w:rFonts w:eastAsia="Verdana" w:cstheme="minorHAnsi"/>
          <w:spacing w:val="-2"/>
          <w:lang w:val="el-GR"/>
        </w:rPr>
        <w:t>εκδήλωσ</w:t>
      </w:r>
      <w:r w:rsidRPr="005D1469">
        <w:rPr>
          <w:rFonts w:eastAsia="Verdana" w:cstheme="minorHAnsi"/>
          <w:lang w:val="el-GR"/>
        </w:rPr>
        <w:t>η</w:t>
      </w:r>
      <w:r w:rsidRPr="005D1469">
        <w:rPr>
          <w:rFonts w:eastAsia="Verdana" w:cstheme="minorHAnsi"/>
          <w:spacing w:val="2"/>
          <w:lang w:val="el-GR"/>
        </w:rPr>
        <w:t xml:space="preserve"> </w:t>
      </w:r>
      <w:r w:rsidRPr="005D1469">
        <w:rPr>
          <w:rFonts w:eastAsia="Verdana" w:cstheme="minorHAnsi"/>
          <w:spacing w:val="-2"/>
          <w:lang w:val="el-GR"/>
        </w:rPr>
        <w:t>ενδ</w:t>
      </w:r>
      <w:r w:rsidRPr="005D1469">
        <w:rPr>
          <w:rFonts w:eastAsia="Verdana" w:cstheme="minorHAnsi"/>
          <w:spacing w:val="-3"/>
          <w:lang w:val="el-GR"/>
        </w:rPr>
        <w:t>ι</w:t>
      </w:r>
      <w:r w:rsidRPr="005D1469">
        <w:rPr>
          <w:rFonts w:eastAsia="Verdana" w:cstheme="minorHAnsi"/>
          <w:spacing w:val="-2"/>
          <w:lang w:val="el-GR"/>
        </w:rPr>
        <w:t>αφέροντο</w:t>
      </w:r>
      <w:r w:rsidRPr="005D1469">
        <w:rPr>
          <w:rFonts w:eastAsia="Verdana" w:cstheme="minorHAnsi"/>
          <w:lang w:val="el-GR"/>
        </w:rPr>
        <w:t>ς</w:t>
      </w:r>
      <w:r w:rsidRPr="005D1469">
        <w:rPr>
          <w:rFonts w:eastAsia="Verdana" w:cstheme="minorHAnsi"/>
          <w:spacing w:val="1"/>
          <w:lang w:val="el-GR"/>
        </w:rPr>
        <w:t xml:space="preserve"> </w:t>
      </w:r>
      <w:r w:rsidRPr="005D1469">
        <w:rPr>
          <w:rFonts w:eastAsia="Verdana" w:cstheme="minorHAnsi"/>
          <w:spacing w:val="-2"/>
          <w:lang w:val="el-GR"/>
        </w:rPr>
        <w:t>συν</w:t>
      </w:r>
      <w:r w:rsidRPr="005D1469">
        <w:rPr>
          <w:rFonts w:eastAsia="Verdana" w:cstheme="minorHAnsi"/>
          <w:spacing w:val="-1"/>
          <w:lang w:val="el-GR"/>
        </w:rPr>
        <w:t>ε</w:t>
      </w:r>
      <w:r w:rsidRPr="005D1469">
        <w:rPr>
          <w:rFonts w:eastAsia="Verdana" w:cstheme="minorHAnsi"/>
          <w:spacing w:val="-2"/>
          <w:lang w:val="el-GR"/>
        </w:rPr>
        <w:t>πάγετα</w:t>
      </w:r>
      <w:r w:rsidRPr="005D1469">
        <w:rPr>
          <w:rFonts w:eastAsia="Verdana" w:cstheme="minorHAnsi"/>
          <w:lang w:val="el-GR"/>
        </w:rPr>
        <w:t xml:space="preserve">ι </w:t>
      </w:r>
      <w:r w:rsidRPr="005D1469">
        <w:rPr>
          <w:rFonts w:eastAsia="Verdana" w:cstheme="minorHAnsi"/>
          <w:spacing w:val="-2"/>
          <w:lang w:val="el-GR"/>
        </w:rPr>
        <w:t>τη</w:t>
      </w:r>
      <w:r w:rsidRPr="005D1469">
        <w:rPr>
          <w:rFonts w:eastAsia="Verdana" w:cstheme="minorHAnsi"/>
          <w:lang w:val="el-GR"/>
        </w:rPr>
        <w:t>ν</w:t>
      </w:r>
      <w:r w:rsidRPr="005D1469">
        <w:rPr>
          <w:rFonts w:eastAsia="Verdana" w:cstheme="minorHAnsi"/>
          <w:spacing w:val="1"/>
          <w:lang w:val="el-GR"/>
        </w:rPr>
        <w:t xml:space="preserve"> </w:t>
      </w:r>
      <w:r w:rsidRPr="005D1469">
        <w:rPr>
          <w:rFonts w:eastAsia="Verdana" w:cstheme="minorHAnsi"/>
          <w:spacing w:val="-2"/>
          <w:lang w:val="el-GR"/>
        </w:rPr>
        <w:t>ανεπιφύλ</w:t>
      </w:r>
      <w:r w:rsidRPr="005D1469">
        <w:rPr>
          <w:rFonts w:eastAsia="Verdana" w:cstheme="minorHAnsi"/>
          <w:spacing w:val="-1"/>
          <w:lang w:val="el-GR"/>
        </w:rPr>
        <w:t>α</w:t>
      </w:r>
      <w:r w:rsidRPr="005D1469">
        <w:rPr>
          <w:rFonts w:eastAsia="Verdana" w:cstheme="minorHAnsi"/>
          <w:spacing w:val="-2"/>
          <w:lang w:val="el-GR"/>
        </w:rPr>
        <w:t>κτ</w:t>
      </w:r>
      <w:r w:rsidRPr="005D1469">
        <w:rPr>
          <w:rFonts w:eastAsia="Verdana" w:cstheme="minorHAnsi"/>
          <w:lang w:val="el-GR"/>
        </w:rPr>
        <w:t>η</w:t>
      </w:r>
      <w:r w:rsidRPr="005D1469">
        <w:rPr>
          <w:rFonts w:eastAsia="Verdana" w:cstheme="minorHAnsi"/>
          <w:spacing w:val="1"/>
          <w:lang w:val="el-GR"/>
        </w:rPr>
        <w:t xml:space="preserve"> </w:t>
      </w:r>
      <w:r w:rsidRPr="005D1469">
        <w:rPr>
          <w:rFonts w:eastAsia="Verdana" w:cstheme="minorHAnsi"/>
          <w:spacing w:val="-3"/>
          <w:lang w:val="el-GR"/>
        </w:rPr>
        <w:t>αποδο</w:t>
      </w:r>
      <w:r w:rsidRPr="005D1469">
        <w:rPr>
          <w:rFonts w:eastAsia="Verdana" w:cstheme="minorHAnsi"/>
          <w:spacing w:val="-1"/>
          <w:lang w:val="el-GR"/>
        </w:rPr>
        <w:t>χ</w:t>
      </w:r>
      <w:r w:rsidRPr="005D1469">
        <w:rPr>
          <w:rFonts w:eastAsia="Verdana" w:cstheme="minorHAnsi"/>
          <w:lang w:val="el-GR"/>
        </w:rPr>
        <w:t>ή</w:t>
      </w:r>
      <w:r w:rsidRPr="005D1469">
        <w:rPr>
          <w:rFonts w:eastAsia="Verdana" w:cstheme="minorHAnsi"/>
          <w:spacing w:val="1"/>
          <w:lang w:val="el-GR"/>
        </w:rPr>
        <w:t xml:space="preserve"> </w:t>
      </w:r>
      <w:r w:rsidRPr="005D1469">
        <w:rPr>
          <w:rFonts w:eastAsia="Verdana" w:cstheme="minorHAnsi"/>
          <w:spacing w:val="-2"/>
          <w:lang w:val="el-GR"/>
        </w:rPr>
        <w:t>όλω</w:t>
      </w:r>
      <w:r w:rsidRPr="005D1469">
        <w:rPr>
          <w:rFonts w:eastAsia="Verdana" w:cstheme="minorHAnsi"/>
          <w:lang w:val="el-GR"/>
        </w:rPr>
        <w:t>ν</w:t>
      </w:r>
      <w:r w:rsidRPr="005D1469">
        <w:rPr>
          <w:rFonts w:eastAsia="Verdana" w:cstheme="minorHAnsi"/>
          <w:spacing w:val="1"/>
          <w:lang w:val="el-GR"/>
        </w:rPr>
        <w:t xml:space="preserve"> </w:t>
      </w:r>
      <w:r w:rsidRPr="005D1469">
        <w:rPr>
          <w:rFonts w:eastAsia="Verdana" w:cstheme="minorHAnsi"/>
          <w:spacing w:val="-2"/>
          <w:lang w:val="el-GR"/>
        </w:rPr>
        <w:t>τω</w:t>
      </w:r>
      <w:r w:rsidRPr="005D1469">
        <w:rPr>
          <w:rFonts w:eastAsia="Verdana" w:cstheme="minorHAnsi"/>
          <w:lang w:val="el-GR"/>
        </w:rPr>
        <w:t>ν</w:t>
      </w:r>
      <w:r w:rsidRPr="005D1469">
        <w:rPr>
          <w:rFonts w:eastAsia="Verdana" w:cstheme="minorHAnsi"/>
          <w:spacing w:val="1"/>
          <w:lang w:val="el-GR"/>
        </w:rPr>
        <w:t xml:space="preserve"> </w:t>
      </w:r>
      <w:r w:rsidRPr="005D1469">
        <w:rPr>
          <w:rFonts w:eastAsia="Verdana" w:cstheme="minorHAnsi"/>
          <w:spacing w:val="-3"/>
          <w:lang w:val="el-GR"/>
        </w:rPr>
        <w:t>όρω</w:t>
      </w:r>
      <w:r w:rsidRPr="005D1469">
        <w:rPr>
          <w:rFonts w:eastAsia="Verdana" w:cstheme="minorHAnsi"/>
          <w:lang w:val="el-GR"/>
        </w:rPr>
        <w:t>ν</w:t>
      </w:r>
      <w:r w:rsidRPr="005D1469">
        <w:rPr>
          <w:rFonts w:eastAsia="Verdana" w:cstheme="minorHAnsi"/>
          <w:spacing w:val="1"/>
          <w:lang w:val="el-GR"/>
        </w:rPr>
        <w:t xml:space="preserve"> </w:t>
      </w:r>
      <w:r w:rsidRPr="005D1469">
        <w:rPr>
          <w:rFonts w:eastAsia="Verdana" w:cstheme="minorHAnsi"/>
          <w:spacing w:val="-2"/>
          <w:lang w:val="el-GR"/>
        </w:rPr>
        <w:t xml:space="preserve">και </w:t>
      </w:r>
      <w:r w:rsidRPr="005D1469">
        <w:rPr>
          <w:rFonts w:eastAsia="Verdana" w:cstheme="minorHAnsi"/>
          <w:spacing w:val="-3"/>
          <w:lang w:val="el-GR"/>
        </w:rPr>
        <w:t>π</w:t>
      </w:r>
      <w:r w:rsidRPr="005D1469">
        <w:rPr>
          <w:rFonts w:eastAsia="Verdana" w:cstheme="minorHAnsi"/>
          <w:spacing w:val="-2"/>
          <w:lang w:val="el-GR"/>
        </w:rPr>
        <w:t>ρ</w:t>
      </w:r>
      <w:r w:rsidRPr="005D1469">
        <w:rPr>
          <w:rFonts w:eastAsia="Verdana" w:cstheme="minorHAnsi"/>
          <w:spacing w:val="-3"/>
          <w:lang w:val="el-GR"/>
        </w:rPr>
        <w:t>ο</w:t>
      </w:r>
      <w:r w:rsidRPr="005D1469">
        <w:rPr>
          <w:rFonts w:eastAsia="Verdana" w:cstheme="minorHAnsi"/>
          <w:spacing w:val="-2"/>
          <w:lang w:val="el-GR"/>
        </w:rPr>
        <w:t>ϋ</w:t>
      </w:r>
      <w:r w:rsidRPr="005D1469">
        <w:rPr>
          <w:rFonts w:eastAsia="Verdana" w:cstheme="minorHAnsi"/>
          <w:spacing w:val="-3"/>
          <w:lang w:val="el-GR"/>
        </w:rPr>
        <w:t>ποθ</w:t>
      </w:r>
      <w:r w:rsidRPr="005D1469">
        <w:rPr>
          <w:rFonts w:eastAsia="Verdana" w:cstheme="minorHAnsi"/>
          <w:spacing w:val="-1"/>
          <w:lang w:val="el-GR"/>
        </w:rPr>
        <w:t>έ</w:t>
      </w:r>
      <w:r w:rsidRPr="005D1469">
        <w:rPr>
          <w:rFonts w:eastAsia="Verdana" w:cstheme="minorHAnsi"/>
          <w:spacing w:val="-3"/>
          <w:lang w:val="el-GR"/>
        </w:rPr>
        <w:t>σεω</w:t>
      </w:r>
      <w:r w:rsidRPr="005D1469">
        <w:rPr>
          <w:rFonts w:eastAsia="Verdana" w:cstheme="minorHAnsi"/>
          <w:lang w:val="el-GR"/>
        </w:rPr>
        <w:t>ν</w:t>
      </w:r>
      <w:r w:rsidRPr="005D1469">
        <w:rPr>
          <w:rFonts w:eastAsia="Verdana" w:cstheme="minorHAnsi"/>
          <w:spacing w:val="-2"/>
          <w:lang w:val="el-GR"/>
        </w:rPr>
        <w:t xml:space="preserve"> τη</w:t>
      </w:r>
      <w:r w:rsidRPr="005D1469">
        <w:rPr>
          <w:rFonts w:eastAsia="Verdana" w:cstheme="minorHAnsi"/>
          <w:lang w:val="el-GR"/>
        </w:rPr>
        <w:t>ς</w:t>
      </w:r>
      <w:r w:rsidRPr="005D1469">
        <w:rPr>
          <w:rFonts w:eastAsia="Verdana" w:cstheme="minorHAnsi"/>
          <w:spacing w:val="-2"/>
          <w:lang w:val="el-GR"/>
        </w:rPr>
        <w:t xml:space="preserve"> </w:t>
      </w:r>
      <w:r w:rsidRPr="005D1469">
        <w:rPr>
          <w:rFonts w:eastAsia="Verdana" w:cstheme="minorHAnsi"/>
          <w:spacing w:val="-3"/>
          <w:lang w:val="el-GR"/>
        </w:rPr>
        <w:t>παρού</w:t>
      </w:r>
      <w:r w:rsidRPr="005D1469">
        <w:rPr>
          <w:rFonts w:eastAsia="Verdana" w:cstheme="minorHAnsi"/>
          <w:spacing w:val="-2"/>
          <w:lang w:val="el-GR"/>
        </w:rPr>
        <w:t>σ</w:t>
      </w:r>
      <w:r w:rsidRPr="005D1469">
        <w:rPr>
          <w:rFonts w:eastAsia="Verdana" w:cstheme="minorHAnsi"/>
          <w:spacing w:val="-3"/>
          <w:lang w:val="el-GR"/>
        </w:rPr>
        <w:t>α</w:t>
      </w:r>
      <w:r w:rsidRPr="005D1469">
        <w:rPr>
          <w:rFonts w:eastAsia="Verdana" w:cstheme="minorHAnsi"/>
          <w:lang w:val="el-GR"/>
        </w:rPr>
        <w:t>ς</w:t>
      </w:r>
      <w:r w:rsidRPr="005D1469">
        <w:rPr>
          <w:rFonts w:eastAsia="Verdana" w:cstheme="minorHAnsi"/>
          <w:spacing w:val="-2"/>
          <w:lang w:val="el-GR"/>
        </w:rPr>
        <w:t xml:space="preserve"> κα</w:t>
      </w:r>
      <w:r w:rsidRPr="005D1469">
        <w:rPr>
          <w:rFonts w:eastAsia="Verdana" w:cstheme="minorHAnsi"/>
          <w:lang w:val="el-GR"/>
        </w:rPr>
        <w:t>ι</w:t>
      </w:r>
      <w:r w:rsidRPr="005D1469">
        <w:rPr>
          <w:rFonts w:eastAsia="Verdana" w:cstheme="minorHAnsi"/>
          <w:spacing w:val="-3"/>
          <w:lang w:val="el-GR"/>
        </w:rPr>
        <w:t xml:space="preserve"> </w:t>
      </w:r>
      <w:r w:rsidRPr="005D1469">
        <w:rPr>
          <w:rFonts w:eastAsia="Verdana" w:cstheme="minorHAnsi"/>
          <w:lang w:val="el-GR"/>
        </w:rPr>
        <w:t>η</w:t>
      </w:r>
      <w:r w:rsidRPr="005D1469">
        <w:rPr>
          <w:rFonts w:eastAsia="Verdana" w:cstheme="minorHAnsi"/>
          <w:spacing w:val="-2"/>
          <w:lang w:val="el-GR"/>
        </w:rPr>
        <w:t xml:space="preserve"> συμμετοχ</w:t>
      </w:r>
      <w:r w:rsidRPr="005D1469">
        <w:rPr>
          <w:rFonts w:eastAsia="Verdana" w:cstheme="minorHAnsi"/>
          <w:lang w:val="el-GR"/>
        </w:rPr>
        <w:t>ή</w:t>
      </w:r>
      <w:r w:rsidRPr="005D1469">
        <w:rPr>
          <w:rFonts w:eastAsia="Verdana" w:cstheme="minorHAnsi"/>
          <w:spacing w:val="-2"/>
          <w:lang w:val="el-GR"/>
        </w:rPr>
        <w:t xml:space="preserve"> </w:t>
      </w:r>
      <w:r w:rsidRPr="005D1469">
        <w:rPr>
          <w:rFonts w:eastAsia="Verdana" w:cstheme="minorHAnsi"/>
          <w:spacing w:val="-3"/>
          <w:lang w:val="el-GR"/>
        </w:rPr>
        <w:t>σ</w:t>
      </w:r>
      <w:r w:rsidRPr="005D1469">
        <w:rPr>
          <w:rFonts w:eastAsia="Verdana" w:cstheme="minorHAnsi"/>
          <w:lang w:val="el-GR"/>
        </w:rPr>
        <w:t>ε</w:t>
      </w:r>
      <w:r w:rsidRPr="005D1469">
        <w:rPr>
          <w:rFonts w:eastAsia="Verdana" w:cstheme="minorHAnsi"/>
          <w:spacing w:val="-2"/>
          <w:lang w:val="el-GR"/>
        </w:rPr>
        <w:t xml:space="preserve"> τυχό</w:t>
      </w:r>
      <w:r w:rsidRPr="005D1469">
        <w:rPr>
          <w:rFonts w:eastAsia="Verdana" w:cstheme="minorHAnsi"/>
          <w:lang w:val="el-GR"/>
        </w:rPr>
        <w:t>ν</w:t>
      </w:r>
      <w:r w:rsidRPr="005D1469">
        <w:rPr>
          <w:rFonts w:eastAsia="Verdana" w:cstheme="minorHAnsi"/>
          <w:spacing w:val="-2"/>
          <w:lang w:val="el-GR"/>
        </w:rPr>
        <w:t xml:space="preserve"> </w:t>
      </w:r>
      <w:r w:rsidRPr="005D1469">
        <w:rPr>
          <w:rFonts w:eastAsia="Verdana" w:cstheme="minorHAnsi"/>
          <w:spacing w:val="-3"/>
          <w:lang w:val="el-GR"/>
        </w:rPr>
        <w:t>π</w:t>
      </w:r>
      <w:r w:rsidRPr="005D1469">
        <w:rPr>
          <w:rFonts w:eastAsia="Verdana" w:cstheme="minorHAnsi"/>
          <w:spacing w:val="-1"/>
          <w:lang w:val="el-GR"/>
        </w:rPr>
        <w:t>ε</w:t>
      </w:r>
      <w:r w:rsidRPr="005D1469">
        <w:rPr>
          <w:rFonts w:eastAsia="Verdana" w:cstheme="minorHAnsi"/>
          <w:spacing w:val="-3"/>
          <w:lang w:val="el-GR"/>
        </w:rPr>
        <w:t>ρ</w:t>
      </w:r>
      <w:r w:rsidRPr="005D1469">
        <w:rPr>
          <w:rFonts w:eastAsia="Verdana" w:cstheme="minorHAnsi"/>
          <w:spacing w:val="-1"/>
          <w:lang w:val="el-GR"/>
        </w:rPr>
        <w:t>α</w:t>
      </w:r>
      <w:r w:rsidRPr="005D1469">
        <w:rPr>
          <w:rFonts w:eastAsia="Verdana" w:cstheme="minorHAnsi"/>
          <w:spacing w:val="-3"/>
          <w:lang w:val="el-GR"/>
        </w:rPr>
        <w:t>ιτέρ</w:t>
      </w:r>
      <w:r w:rsidRPr="005D1469">
        <w:rPr>
          <w:rFonts w:eastAsia="Verdana" w:cstheme="minorHAnsi"/>
          <w:lang w:val="el-GR"/>
        </w:rPr>
        <w:t>ω</w:t>
      </w:r>
      <w:r w:rsidRPr="005D1469">
        <w:rPr>
          <w:rFonts w:eastAsia="Verdana" w:cstheme="minorHAnsi"/>
          <w:spacing w:val="-1"/>
          <w:lang w:val="el-GR"/>
        </w:rPr>
        <w:t xml:space="preserve"> </w:t>
      </w:r>
      <w:r w:rsidRPr="005D1469">
        <w:rPr>
          <w:rFonts w:eastAsia="Verdana" w:cstheme="minorHAnsi"/>
          <w:spacing w:val="-3"/>
          <w:lang w:val="el-GR"/>
        </w:rPr>
        <w:t>στ</w:t>
      </w:r>
      <w:r w:rsidRPr="005D1469">
        <w:rPr>
          <w:rFonts w:eastAsia="Verdana" w:cstheme="minorHAnsi"/>
          <w:spacing w:val="-1"/>
          <w:lang w:val="el-GR"/>
        </w:rPr>
        <w:t>ά</w:t>
      </w:r>
      <w:r w:rsidRPr="005D1469">
        <w:rPr>
          <w:rFonts w:eastAsia="Verdana" w:cstheme="minorHAnsi"/>
          <w:spacing w:val="-2"/>
          <w:lang w:val="el-GR"/>
        </w:rPr>
        <w:t>δ</w:t>
      </w:r>
      <w:r w:rsidRPr="005D1469">
        <w:rPr>
          <w:rFonts w:eastAsia="Verdana" w:cstheme="minorHAnsi"/>
          <w:spacing w:val="-3"/>
          <w:lang w:val="el-GR"/>
        </w:rPr>
        <w:t>ι</w:t>
      </w:r>
      <w:r w:rsidRPr="005D1469">
        <w:rPr>
          <w:rFonts w:eastAsia="Verdana" w:cstheme="minorHAnsi"/>
          <w:lang w:val="el-GR"/>
        </w:rPr>
        <w:t>α</w:t>
      </w:r>
      <w:r w:rsidRPr="005D1469">
        <w:rPr>
          <w:rFonts w:eastAsia="Verdana" w:cstheme="minorHAnsi"/>
          <w:spacing w:val="-1"/>
          <w:lang w:val="el-GR"/>
        </w:rPr>
        <w:t xml:space="preserve"> </w:t>
      </w:r>
      <w:r w:rsidRPr="005D1469">
        <w:rPr>
          <w:rFonts w:eastAsia="Verdana" w:cstheme="minorHAnsi"/>
          <w:spacing w:val="-2"/>
          <w:lang w:val="el-GR"/>
        </w:rPr>
        <w:t>τη</w:t>
      </w:r>
      <w:r w:rsidRPr="005D1469">
        <w:rPr>
          <w:rFonts w:eastAsia="Verdana" w:cstheme="minorHAnsi"/>
          <w:lang w:val="el-GR"/>
        </w:rPr>
        <w:t>ς</w:t>
      </w:r>
      <w:r w:rsidRPr="005D1469">
        <w:rPr>
          <w:rFonts w:eastAsia="Verdana" w:cstheme="minorHAnsi"/>
          <w:spacing w:val="-2"/>
          <w:lang w:val="el-GR"/>
        </w:rPr>
        <w:t xml:space="preserve"> δια</w:t>
      </w:r>
      <w:r w:rsidRPr="005D1469">
        <w:rPr>
          <w:rFonts w:eastAsia="Verdana" w:cstheme="minorHAnsi"/>
          <w:spacing w:val="-1"/>
          <w:lang w:val="el-GR"/>
        </w:rPr>
        <w:t>δ</w:t>
      </w:r>
      <w:r w:rsidRPr="005D1469">
        <w:rPr>
          <w:rFonts w:eastAsia="Verdana" w:cstheme="minorHAnsi"/>
          <w:spacing w:val="-2"/>
          <w:lang w:val="el-GR"/>
        </w:rPr>
        <w:t>ικασία</w:t>
      </w:r>
      <w:r w:rsidRPr="005D1469">
        <w:rPr>
          <w:rFonts w:eastAsia="Verdana" w:cstheme="minorHAnsi"/>
          <w:lang w:val="el-GR"/>
        </w:rPr>
        <w:t>ς</w:t>
      </w:r>
      <w:r w:rsidRPr="005D1469">
        <w:rPr>
          <w:rFonts w:eastAsia="Verdana" w:cstheme="minorHAnsi"/>
          <w:spacing w:val="-1"/>
          <w:lang w:val="el-GR"/>
        </w:rPr>
        <w:t xml:space="preserve"> θα </w:t>
      </w:r>
      <w:r w:rsidRPr="005D1469">
        <w:rPr>
          <w:rFonts w:eastAsia="Verdana" w:cstheme="minorHAnsi"/>
          <w:spacing w:val="-2"/>
          <w:lang w:val="el-GR"/>
        </w:rPr>
        <w:t>αποτελ</w:t>
      </w:r>
      <w:r w:rsidRPr="005D1469">
        <w:rPr>
          <w:rFonts w:eastAsia="Verdana" w:cstheme="minorHAnsi"/>
          <w:spacing w:val="-1"/>
          <w:lang w:val="el-GR"/>
        </w:rPr>
        <w:t>ε</w:t>
      </w:r>
      <w:r w:rsidRPr="005D1469">
        <w:rPr>
          <w:rFonts w:eastAsia="Verdana" w:cstheme="minorHAnsi"/>
          <w:lang w:val="el-GR"/>
        </w:rPr>
        <w:t>ί</w:t>
      </w:r>
      <w:r w:rsidRPr="005D1469">
        <w:rPr>
          <w:rFonts w:eastAsia="Verdana" w:cstheme="minorHAnsi"/>
          <w:spacing w:val="-5"/>
          <w:lang w:val="el-GR"/>
        </w:rPr>
        <w:t xml:space="preserve"> </w:t>
      </w:r>
      <w:r w:rsidRPr="005D1469">
        <w:rPr>
          <w:rFonts w:eastAsia="Verdana" w:cstheme="minorHAnsi"/>
          <w:spacing w:val="-3"/>
          <w:lang w:val="el-GR"/>
        </w:rPr>
        <w:t>α</w:t>
      </w:r>
      <w:r w:rsidRPr="005D1469">
        <w:rPr>
          <w:rFonts w:eastAsia="Verdana" w:cstheme="minorHAnsi"/>
          <w:spacing w:val="-1"/>
          <w:lang w:val="el-GR"/>
        </w:rPr>
        <w:t>ν</w:t>
      </w:r>
      <w:r w:rsidRPr="005D1469">
        <w:rPr>
          <w:rFonts w:eastAsia="Verdana" w:cstheme="minorHAnsi"/>
          <w:spacing w:val="-3"/>
          <w:lang w:val="el-GR"/>
        </w:rPr>
        <w:t>επι</w:t>
      </w:r>
      <w:r w:rsidRPr="005D1469">
        <w:rPr>
          <w:rFonts w:eastAsia="Verdana" w:cstheme="minorHAnsi"/>
          <w:spacing w:val="-1"/>
          <w:lang w:val="el-GR"/>
        </w:rPr>
        <w:t>φ</w:t>
      </w:r>
      <w:r w:rsidRPr="005D1469">
        <w:rPr>
          <w:rFonts w:eastAsia="Verdana" w:cstheme="minorHAnsi"/>
          <w:spacing w:val="-3"/>
          <w:lang w:val="el-GR"/>
        </w:rPr>
        <w:t>ύλακτ</w:t>
      </w:r>
      <w:r w:rsidRPr="005D1469">
        <w:rPr>
          <w:rFonts w:eastAsia="Verdana" w:cstheme="minorHAnsi"/>
          <w:lang w:val="el-GR"/>
        </w:rPr>
        <w:t>η</w:t>
      </w:r>
      <w:r w:rsidRPr="005D1469">
        <w:rPr>
          <w:rFonts w:eastAsia="Verdana" w:cstheme="minorHAnsi"/>
          <w:spacing w:val="-3"/>
          <w:lang w:val="el-GR"/>
        </w:rPr>
        <w:t xml:space="preserve"> αποδο</w:t>
      </w:r>
      <w:r w:rsidRPr="005D1469">
        <w:rPr>
          <w:rFonts w:eastAsia="Verdana" w:cstheme="minorHAnsi"/>
          <w:spacing w:val="-2"/>
          <w:lang w:val="el-GR"/>
        </w:rPr>
        <w:t>χ</w:t>
      </w:r>
      <w:r w:rsidRPr="005D1469">
        <w:rPr>
          <w:rFonts w:eastAsia="Verdana" w:cstheme="minorHAnsi"/>
          <w:lang w:val="el-GR"/>
        </w:rPr>
        <w:t>ή</w:t>
      </w:r>
      <w:r w:rsidRPr="005D1469">
        <w:rPr>
          <w:rFonts w:eastAsia="Verdana" w:cstheme="minorHAnsi"/>
          <w:spacing w:val="-4"/>
          <w:lang w:val="el-GR"/>
        </w:rPr>
        <w:t xml:space="preserve"> </w:t>
      </w:r>
      <w:r w:rsidRPr="005D1469">
        <w:rPr>
          <w:rFonts w:eastAsia="Verdana" w:cstheme="minorHAnsi"/>
          <w:spacing w:val="-3"/>
          <w:lang w:val="el-GR"/>
        </w:rPr>
        <w:t>ό</w:t>
      </w:r>
      <w:r w:rsidRPr="005D1469">
        <w:rPr>
          <w:rFonts w:eastAsia="Verdana" w:cstheme="minorHAnsi"/>
          <w:spacing w:val="-1"/>
          <w:lang w:val="el-GR"/>
        </w:rPr>
        <w:t>λ</w:t>
      </w:r>
      <w:r w:rsidRPr="005D1469">
        <w:rPr>
          <w:rFonts w:eastAsia="Verdana" w:cstheme="minorHAnsi"/>
          <w:spacing w:val="-3"/>
          <w:lang w:val="el-GR"/>
        </w:rPr>
        <w:t>ω</w:t>
      </w:r>
      <w:r w:rsidRPr="005D1469">
        <w:rPr>
          <w:rFonts w:eastAsia="Verdana" w:cstheme="minorHAnsi"/>
          <w:lang w:val="el-GR"/>
        </w:rPr>
        <w:t>ν</w:t>
      </w:r>
      <w:r w:rsidRPr="005D1469">
        <w:rPr>
          <w:rFonts w:eastAsia="Verdana" w:cstheme="minorHAnsi"/>
          <w:spacing w:val="-4"/>
          <w:lang w:val="el-GR"/>
        </w:rPr>
        <w:t xml:space="preserve"> </w:t>
      </w:r>
      <w:r w:rsidRPr="005D1469">
        <w:rPr>
          <w:rFonts w:eastAsia="Verdana" w:cstheme="minorHAnsi"/>
          <w:spacing w:val="-2"/>
          <w:lang w:val="el-GR"/>
        </w:rPr>
        <w:t>τω</w:t>
      </w:r>
      <w:r w:rsidRPr="005D1469">
        <w:rPr>
          <w:rFonts w:eastAsia="Verdana" w:cstheme="minorHAnsi"/>
          <w:lang w:val="el-GR"/>
        </w:rPr>
        <w:t>ν</w:t>
      </w:r>
      <w:r w:rsidRPr="005D1469">
        <w:rPr>
          <w:rFonts w:eastAsia="Verdana" w:cstheme="minorHAnsi"/>
          <w:spacing w:val="-4"/>
          <w:lang w:val="el-GR"/>
        </w:rPr>
        <w:t xml:space="preserve"> </w:t>
      </w:r>
      <w:r w:rsidRPr="005D1469">
        <w:rPr>
          <w:rFonts w:eastAsia="Verdana" w:cstheme="minorHAnsi"/>
          <w:spacing w:val="-3"/>
          <w:lang w:val="el-GR"/>
        </w:rPr>
        <w:t>όρω</w:t>
      </w:r>
      <w:r w:rsidRPr="005D1469">
        <w:rPr>
          <w:rFonts w:eastAsia="Verdana" w:cstheme="minorHAnsi"/>
          <w:lang w:val="el-GR"/>
        </w:rPr>
        <w:t>ν</w:t>
      </w:r>
      <w:r w:rsidRPr="005D1469">
        <w:rPr>
          <w:rFonts w:eastAsia="Verdana" w:cstheme="minorHAnsi"/>
          <w:spacing w:val="-5"/>
          <w:lang w:val="el-GR"/>
        </w:rPr>
        <w:t xml:space="preserve"> </w:t>
      </w:r>
      <w:r w:rsidRPr="005D1469">
        <w:rPr>
          <w:rFonts w:eastAsia="Verdana" w:cstheme="minorHAnsi"/>
          <w:spacing w:val="-2"/>
          <w:lang w:val="el-GR"/>
        </w:rPr>
        <w:t>κα</w:t>
      </w:r>
      <w:r w:rsidRPr="005D1469">
        <w:rPr>
          <w:rFonts w:eastAsia="Verdana" w:cstheme="minorHAnsi"/>
          <w:lang w:val="el-GR"/>
        </w:rPr>
        <w:t>ι</w:t>
      </w:r>
      <w:r w:rsidRPr="005D1469">
        <w:rPr>
          <w:rFonts w:eastAsia="Verdana" w:cstheme="minorHAnsi"/>
          <w:spacing w:val="-4"/>
          <w:lang w:val="el-GR"/>
        </w:rPr>
        <w:t xml:space="preserve"> </w:t>
      </w:r>
      <w:r w:rsidRPr="005D1469">
        <w:rPr>
          <w:rFonts w:eastAsia="Verdana" w:cstheme="minorHAnsi"/>
          <w:spacing w:val="-3"/>
          <w:lang w:val="el-GR"/>
        </w:rPr>
        <w:t>π</w:t>
      </w:r>
      <w:r w:rsidRPr="005D1469">
        <w:rPr>
          <w:rFonts w:eastAsia="Verdana" w:cstheme="minorHAnsi"/>
          <w:spacing w:val="-2"/>
          <w:lang w:val="el-GR"/>
        </w:rPr>
        <w:t>ρ</w:t>
      </w:r>
      <w:r w:rsidRPr="005D1469">
        <w:rPr>
          <w:rFonts w:eastAsia="Verdana" w:cstheme="minorHAnsi"/>
          <w:spacing w:val="-3"/>
          <w:lang w:val="el-GR"/>
        </w:rPr>
        <w:t>ο</w:t>
      </w:r>
      <w:r w:rsidRPr="005D1469">
        <w:rPr>
          <w:rFonts w:eastAsia="Verdana" w:cstheme="minorHAnsi"/>
          <w:spacing w:val="-2"/>
          <w:lang w:val="el-GR"/>
        </w:rPr>
        <w:t>ϋπ</w:t>
      </w:r>
      <w:r w:rsidRPr="005D1469">
        <w:rPr>
          <w:rFonts w:eastAsia="Verdana" w:cstheme="minorHAnsi"/>
          <w:spacing w:val="-3"/>
          <w:lang w:val="el-GR"/>
        </w:rPr>
        <w:t>οθέσεω</w:t>
      </w:r>
      <w:r w:rsidRPr="005D1469">
        <w:rPr>
          <w:rFonts w:eastAsia="Verdana" w:cstheme="minorHAnsi"/>
          <w:lang w:val="el-GR"/>
        </w:rPr>
        <w:t>ν</w:t>
      </w:r>
      <w:r w:rsidRPr="005D1469">
        <w:rPr>
          <w:rFonts w:eastAsia="Verdana" w:cstheme="minorHAnsi"/>
          <w:spacing w:val="-4"/>
          <w:lang w:val="el-GR"/>
        </w:rPr>
        <w:t xml:space="preserve"> </w:t>
      </w:r>
      <w:r w:rsidRPr="005D1469">
        <w:rPr>
          <w:rFonts w:eastAsia="Verdana" w:cstheme="minorHAnsi"/>
          <w:spacing w:val="-2"/>
          <w:lang w:val="el-GR"/>
        </w:rPr>
        <w:t>αυτής</w:t>
      </w:r>
      <w:r w:rsidRPr="005D1469">
        <w:rPr>
          <w:rFonts w:eastAsia="Verdana" w:cstheme="minorHAnsi"/>
          <w:lang w:val="el-GR"/>
        </w:rPr>
        <w:t>.</w:t>
      </w:r>
    </w:p>
    <w:p w:rsidR="0020033E" w:rsidRPr="00B05C34" w:rsidRDefault="0020033E" w:rsidP="0084113F">
      <w:pPr>
        <w:spacing w:after="60"/>
        <w:rPr>
          <w:rFonts w:cstheme="minorHAnsi"/>
          <w:sz w:val="16"/>
          <w:szCs w:val="16"/>
          <w:lang w:val="el-GR"/>
        </w:rPr>
      </w:pPr>
    </w:p>
    <w:p w:rsidR="009A16E3" w:rsidRPr="005D1469" w:rsidRDefault="009A16E3" w:rsidP="00A2456D">
      <w:pPr>
        <w:pStyle w:val="a7"/>
        <w:numPr>
          <w:ilvl w:val="0"/>
          <w:numId w:val="19"/>
        </w:numPr>
        <w:spacing w:after="60"/>
        <w:jc w:val="both"/>
        <w:rPr>
          <w:rFonts w:cstheme="minorHAnsi"/>
          <w:b/>
          <w:lang w:val="el-GR"/>
        </w:rPr>
      </w:pPr>
      <w:r w:rsidRPr="005D1469">
        <w:rPr>
          <w:rFonts w:cstheme="minorHAnsi"/>
          <w:b/>
          <w:lang w:val="el-GR"/>
        </w:rPr>
        <w:t xml:space="preserve"> ΤΡΟΠΟΣ ΑΜΟΙΒΗΣ</w:t>
      </w:r>
    </w:p>
    <w:p w:rsidR="00847022" w:rsidRPr="000701C0" w:rsidRDefault="00847022" w:rsidP="004C2B5F">
      <w:pPr>
        <w:pStyle w:val="a9"/>
        <w:spacing w:before="0" w:after="60" w:line="276" w:lineRule="auto"/>
        <w:rPr>
          <w:rFonts w:asciiTheme="minorHAnsi" w:hAnsiTheme="minorHAnsi" w:cstheme="minorHAnsi"/>
        </w:rPr>
      </w:pPr>
      <w:r w:rsidRPr="000701C0">
        <w:rPr>
          <w:rFonts w:asciiTheme="minorHAnsi" w:hAnsiTheme="minorHAnsi" w:cstheme="minorHAnsi"/>
        </w:rPr>
        <w:t xml:space="preserve">Το έργο των </w:t>
      </w:r>
      <w:r w:rsidRPr="00BF3FFD">
        <w:rPr>
          <w:rFonts w:asciiTheme="minorHAnsi" w:hAnsiTheme="minorHAnsi" w:cstheme="minorHAnsi"/>
        </w:rPr>
        <w:t xml:space="preserve">Εξωτερικών Συνεργατών </w:t>
      </w:r>
      <w:r>
        <w:rPr>
          <w:rFonts w:asciiTheme="minorHAnsi" w:hAnsiTheme="minorHAnsi" w:cstheme="minorHAnsi"/>
        </w:rPr>
        <w:t xml:space="preserve">που θα συμβληθούν με το Δικαιούχο </w:t>
      </w:r>
      <w:r w:rsidR="004C2B5F">
        <w:rPr>
          <w:rFonts w:asciiTheme="minorHAnsi" w:hAnsiTheme="minorHAnsi" w:cstheme="minorHAnsi"/>
        </w:rPr>
        <w:t>για την κάλυψη των ενεργειών των</w:t>
      </w:r>
      <w:r>
        <w:rPr>
          <w:rFonts w:asciiTheme="minorHAnsi" w:hAnsiTheme="minorHAnsi" w:cstheme="minorHAnsi"/>
        </w:rPr>
        <w:t xml:space="preserve"> </w:t>
      </w:r>
      <w:r w:rsidR="004C2B5F" w:rsidRPr="004C2B5F">
        <w:rPr>
          <w:rFonts w:asciiTheme="minorHAnsi" w:hAnsiTheme="minorHAnsi" w:cstheme="minorHAnsi"/>
        </w:rPr>
        <w:t>Στελεχών</w:t>
      </w:r>
      <w:r w:rsidR="00116000">
        <w:rPr>
          <w:rFonts w:asciiTheme="minorHAnsi" w:hAnsiTheme="minorHAnsi" w:cstheme="minorHAnsi"/>
        </w:rPr>
        <w:t xml:space="preserve"> 3 &amp; 5</w:t>
      </w:r>
      <w:r w:rsidRPr="004C2B5F">
        <w:rPr>
          <w:rFonts w:asciiTheme="minorHAnsi" w:hAnsiTheme="minorHAnsi" w:cstheme="minorHAnsi"/>
        </w:rPr>
        <w:t>,</w:t>
      </w:r>
      <w:r>
        <w:rPr>
          <w:rFonts w:asciiTheme="minorHAnsi" w:hAnsiTheme="minorHAnsi" w:cstheme="minorHAnsi"/>
        </w:rPr>
        <w:t xml:space="preserve"> </w:t>
      </w:r>
      <w:r w:rsidRPr="000701C0">
        <w:rPr>
          <w:rFonts w:asciiTheme="minorHAnsi" w:hAnsiTheme="minorHAnsi" w:cstheme="minorHAnsi"/>
        </w:rPr>
        <w:t>συντονίζεται, υποστηρίζεται και παρακολουθείται από την Ομάδα Έργου</w:t>
      </w:r>
      <w:r>
        <w:rPr>
          <w:rFonts w:asciiTheme="minorHAnsi" w:hAnsiTheme="minorHAnsi" w:cstheme="minorHAnsi"/>
        </w:rPr>
        <w:t xml:space="preserve"> και τον Υπεύθυνο Πράξης.</w:t>
      </w:r>
    </w:p>
    <w:p w:rsidR="00B221DB" w:rsidRPr="000810C6" w:rsidRDefault="00B221DB" w:rsidP="00B221DB">
      <w:pPr>
        <w:pStyle w:val="m8261884769323988434msocommenttext"/>
        <w:spacing w:before="0" w:beforeAutospacing="0" w:after="60" w:afterAutospacing="0" w:line="276" w:lineRule="auto"/>
        <w:jc w:val="both"/>
        <w:rPr>
          <w:rFonts w:asciiTheme="minorHAnsi" w:hAnsiTheme="minorHAnsi" w:cstheme="minorHAnsi"/>
          <w:sz w:val="22"/>
          <w:szCs w:val="22"/>
          <w:lang w:eastAsia="en-US"/>
        </w:rPr>
      </w:pPr>
      <w:r w:rsidRPr="000810C6">
        <w:rPr>
          <w:rFonts w:asciiTheme="minorHAnsi" w:hAnsiTheme="minorHAnsi" w:cstheme="minorHAnsi"/>
          <w:sz w:val="22"/>
          <w:szCs w:val="22"/>
          <w:lang w:eastAsia="en-US"/>
        </w:rPr>
        <w:t xml:space="preserve">Η αμοιβή κάθε συνεργάτη καταβάλλεται τμηματικά και ανάλογα με την πρόοδο των εργασιών που έχει αναλάβει. Η πρόοδος των εργασιών πιστοποιείται μέσω Τριμηνιαίων Εκθέσεων Αναφοράς και Τεκμηρίωσης των Συνεργατών στις οποίες περιλαμβάνεται Έκθεση Αναφοράς Εργασιών, Τεκμήρια Υλοποίησης των εργασιών που ανέλαβε ο Συνεργάτης και Ανθρωπομήνες Απασχόλησης. </w:t>
      </w:r>
    </w:p>
    <w:p w:rsidR="00B221DB" w:rsidRPr="00B221DB" w:rsidRDefault="00B221DB" w:rsidP="00B221DB">
      <w:pPr>
        <w:pStyle w:val="m8261884769323988434msocommenttext"/>
        <w:spacing w:before="0" w:beforeAutospacing="0" w:after="60" w:afterAutospacing="0" w:line="276" w:lineRule="auto"/>
        <w:jc w:val="both"/>
        <w:rPr>
          <w:rFonts w:asciiTheme="minorHAnsi" w:hAnsiTheme="minorHAnsi" w:cstheme="minorHAnsi"/>
          <w:sz w:val="22"/>
          <w:szCs w:val="22"/>
          <w:lang w:eastAsia="en-US"/>
        </w:rPr>
      </w:pPr>
      <w:r w:rsidRPr="000810C6">
        <w:rPr>
          <w:rFonts w:asciiTheme="minorHAnsi" w:hAnsiTheme="minorHAnsi" w:cstheme="minorHAnsi"/>
          <w:sz w:val="22"/>
          <w:szCs w:val="22"/>
          <w:lang w:eastAsia="en-US"/>
        </w:rPr>
        <w:t>Η πιστοποίηση των ανωτέρω Εκθέσεων Αναφοράς και Τεκμηρίωσης του Συνεργάτη πραγματοποιείται από την αρμόδια Επιτροπή Παρακολούθησης και Παραλαβής</w:t>
      </w:r>
    </w:p>
    <w:p w:rsidR="009A16E3" w:rsidRPr="004C2B5F" w:rsidRDefault="00847022" w:rsidP="00B221DB">
      <w:pPr>
        <w:spacing w:after="60"/>
        <w:jc w:val="both"/>
        <w:rPr>
          <w:rFonts w:cstheme="minorHAnsi"/>
          <w:lang w:val="el-GR"/>
        </w:rPr>
      </w:pPr>
      <w:r w:rsidRPr="004C2B5F">
        <w:rPr>
          <w:rFonts w:cstheme="minorHAnsi"/>
          <w:lang w:val="el-GR"/>
        </w:rPr>
        <w:t xml:space="preserve">Η διάρκεια των συμβάσεων μίσθωσης έργου, δύναται να παραταθεί έως τη λήξη της πράξης, χωρίς οποιαδήποτε αύξηση της αμοιβής και, αφενός, χωρίς καμία δέσμευση εκ των προτέρων για την ΕΝΩΣΗ </w:t>
      </w:r>
      <w:r w:rsidR="004C2B5F">
        <w:rPr>
          <w:rFonts w:cstheme="minorHAnsi"/>
          <w:lang w:val="el-GR"/>
        </w:rPr>
        <w:t>ΕΛΛΗΝΩΝ ΧΗΜΙΚΩΝ</w:t>
      </w:r>
      <w:r w:rsidRPr="004C2B5F">
        <w:rPr>
          <w:rFonts w:cstheme="minorHAnsi"/>
          <w:lang w:val="el-GR"/>
        </w:rPr>
        <w:t xml:space="preserve">, σύμφωνα με την ισχύουσα </w:t>
      </w:r>
      <w:r w:rsidRPr="007C7EF6">
        <w:rPr>
          <w:rFonts w:cstheme="minorHAnsi"/>
          <w:lang w:val="el-GR"/>
        </w:rPr>
        <w:t>νομοθεσία περί προσλήψεων</w:t>
      </w:r>
      <w:r w:rsidRPr="004C2B5F">
        <w:rPr>
          <w:rFonts w:cstheme="minorHAnsi"/>
          <w:lang w:val="el-GR"/>
        </w:rPr>
        <w:t xml:space="preserve"> που τη διέπει, αφετέρου, χωρίς να υποκρύπτεται οποιαδήποτε σχέση εξαρτημένης εργασίας από τις εν λόγω συμβάσεις. Οι συνολικές αμοιβές των Εξωτερικών Συνεργατών</w:t>
      </w:r>
      <w:r w:rsidRPr="004C2B5F">
        <w:rPr>
          <w:rFonts w:cstheme="minorHAnsi"/>
          <w:color w:val="FF0000"/>
          <w:lang w:val="el-GR"/>
        </w:rPr>
        <w:t xml:space="preserve"> </w:t>
      </w:r>
      <w:r w:rsidRPr="004C2B5F">
        <w:rPr>
          <w:rFonts w:cstheme="minorHAnsi"/>
          <w:lang w:val="el-GR"/>
        </w:rPr>
        <w:t>για την υλοποίηση του αντικειμένου που θα τους ανατεθεί συμπεριλαμβάνουν το ΦΠΑ καθώς και όλες τις λοιπές κρατήσεις ή επιβαρύνσεις (ενδεικτικά: ασφαλιστικές εισφορές κατά το μέρος που βαρύνουν τους ίδιους, εργοδοτικές εισφορές, ειδικά ή γενικά έξοδα και, γενικότερα, πάσης φύσεως δαπάνες απαραίτητες για την ολοκλήρωση της σύμβασης).  Οι δαπάνες μετακινήσεων που απαιτούνται για την εκτέλεση του έργου της σύμβασης, βαρύνουν το Δικαιούχο.</w:t>
      </w:r>
    </w:p>
    <w:p w:rsidR="009A16E3" w:rsidRPr="00B05C34" w:rsidRDefault="009A16E3" w:rsidP="0084113F">
      <w:pPr>
        <w:spacing w:after="60"/>
        <w:rPr>
          <w:rFonts w:cstheme="minorHAnsi"/>
          <w:sz w:val="16"/>
          <w:szCs w:val="16"/>
          <w:lang w:val="el-GR"/>
        </w:rPr>
      </w:pPr>
    </w:p>
    <w:p w:rsidR="0020033E" w:rsidRPr="006E7A8B" w:rsidRDefault="0014268D" w:rsidP="0084113F">
      <w:pPr>
        <w:pStyle w:val="a7"/>
        <w:numPr>
          <w:ilvl w:val="0"/>
          <w:numId w:val="19"/>
        </w:numPr>
        <w:spacing w:after="60"/>
        <w:jc w:val="both"/>
        <w:rPr>
          <w:rFonts w:cstheme="minorHAnsi"/>
          <w:b/>
          <w:lang w:val="el-GR"/>
        </w:rPr>
      </w:pPr>
      <w:r w:rsidRPr="006E7A8B">
        <w:rPr>
          <w:rFonts w:cstheme="minorHAnsi"/>
          <w:b/>
          <w:lang w:val="el-GR"/>
        </w:rPr>
        <w:t xml:space="preserve"> ΛΟΙΠΕΣ ΠΛΗΡΟΦΟΡΙΕΣ</w:t>
      </w:r>
    </w:p>
    <w:p w:rsidR="001F6303" w:rsidRPr="001F6303" w:rsidRDefault="001F6303" w:rsidP="0084113F">
      <w:pPr>
        <w:spacing w:after="60"/>
        <w:jc w:val="both"/>
        <w:rPr>
          <w:rFonts w:eastAsia="Verdana" w:cstheme="minorHAnsi"/>
          <w:lang w:val="el-GR"/>
        </w:rPr>
      </w:pPr>
      <w:r w:rsidRPr="001F6303">
        <w:rPr>
          <w:rFonts w:eastAsia="Verdana" w:cstheme="minorHAnsi"/>
          <w:spacing w:val="-3"/>
          <w:lang w:val="el-GR"/>
        </w:rPr>
        <w:t>Γ</w:t>
      </w:r>
      <w:r w:rsidRPr="001F6303">
        <w:rPr>
          <w:rFonts w:eastAsia="Verdana" w:cstheme="minorHAnsi"/>
          <w:spacing w:val="-5"/>
          <w:lang w:val="el-GR"/>
        </w:rPr>
        <w:t>ι</w:t>
      </w:r>
      <w:r w:rsidRPr="001F6303">
        <w:rPr>
          <w:rFonts w:eastAsia="Verdana" w:cstheme="minorHAnsi"/>
          <w:lang w:val="el-GR"/>
        </w:rPr>
        <w:t>α</w:t>
      </w:r>
      <w:r w:rsidRPr="001F6303">
        <w:rPr>
          <w:rFonts w:eastAsia="Verdana" w:cstheme="minorHAnsi"/>
          <w:spacing w:val="2"/>
          <w:lang w:val="el-GR"/>
        </w:rPr>
        <w:t xml:space="preserve"> </w:t>
      </w:r>
      <w:r w:rsidRPr="001F6303">
        <w:rPr>
          <w:rFonts w:eastAsia="Verdana" w:cstheme="minorHAnsi"/>
          <w:spacing w:val="-3"/>
          <w:lang w:val="el-GR"/>
        </w:rPr>
        <w:t>π</w:t>
      </w:r>
      <w:r w:rsidRPr="001F6303">
        <w:rPr>
          <w:rFonts w:eastAsia="Verdana" w:cstheme="minorHAnsi"/>
          <w:spacing w:val="-2"/>
          <w:lang w:val="el-GR"/>
        </w:rPr>
        <w:t>ε</w:t>
      </w:r>
      <w:r w:rsidRPr="001F6303">
        <w:rPr>
          <w:rFonts w:eastAsia="Verdana" w:cstheme="minorHAnsi"/>
          <w:spacing w:val="-3"/>
          <w:lang w:val="el-GR"/>
        </w:rPr>
        <w:t>ρισσότερε</w:t>
      </w:r>
      <w:r w:rsidRPr="001F6303">
        <w:rPr>
          <w:rFonts w:eastAsia="Verdana" w:cstheme="minorHAnsi"/>
          <w:lang w:val="el-GR"/>
        </w:rPr>
        <w:t>ς</w:t>
      </w:r>
      <w:r w:rsidRPr="001F6303">
        <w:rPr>
          <w:rFonts w:eastAsia="Verdana" w:cstheme="minorHAnsi"/>
          <w:spacing w:val="3"/>
          <w:lang w:val="el-GR"/>
        </w:rPr>
        <w:t xml:space="preserve"> </w:t>
      </w:r>
      <w:r w:rsidRPr="001F6303">
        <w:rPr>
          <w:rFonts w:eastAsia="Verdana" w:cstheme="minorHAnsi"/>
          <w:spacing w:val="-4"/>
          <w:lang w:val="el-GR"/>
        </w:rPr>
        <w:t>πλη</w:t>
      </w:r>
      <w:r w:rsidRPr="001F6303">
        <w:rPr>
          <w:rFonts w:eastAsia="Verdana" w:cstheme="minorHAnsi"/>
          <w:spacing w:val="-1"/>
          <w:lang w:val="el-GR"/>
        </w:rPr>
        <w:t>ρ</w:t>
      </w:r>
      <w:r w:rsidRPr="001F6303">
        <w:rPr>
          <w:rFonts w:eastAsia="Verdana" w:cstheme="minorHAnsi"/>
          <w:spacing w:val="-3"/>
          <w:lang w:val="el-GR"/>
        </w:rPr>
        <w:t>ο</w:t>
      </w:r>
      <w:r w:rsidRPr="001F6303">
        <w:rPr>
          <w:rFonts w:eastAsia="Verdana" w:cstheme="minorHAnsi"/>
          <w:spacing w:val="-4"/>
          <w:lang w:val="el-GR"/>
        </w:rPr>
        <w:t>φο</w:t>
      </w:r>
      <w:r w:rsidRPr="001F6303">
        <w:rPr>
          <w:rFonts w:eastAsia="Verdana" w:cstheme="minorHAnsi"/>
          <w:spacing w:val="-3"/>
          <w:lang w:val="el-GR"/>
        </w:rPr>
        <w:t>ρ</w:t>
      </w:r>
      <w:r w:rsidRPr="001F6303">
        <w:rPr>
          <w:rFonts w:eastAsia="Verdana" w:cstheme="minorHAnsi"/>
          <w:spacing w:val="-4"/>
          <w:lang w:val="el-GR"/>
        </w:rPr>
        <w:t>ίε</w:t>
      </w:r>
      <w:r w:rsidRPr="001F6303">
        <w:rPr>
          <w:rFonts w:eastAsia="Verdana" w:cstheme="minorHAnsi"/>
          <w:lang w:val="el-GR"/>
        </w:rPr>
        <w:t>ς</w:t>
      </w:r>
      <w:r w:rsidRPr="001F6303">
        <w:rPr>
          <w:rFonts w:eastAsia="Verdana" w:cstheme="minorHAnsi"/>
          <w:spacing w:val="1"/>
          <w:lang w:val="el-GR"/>
        </w:rPr>
        <w:t xml:space="preserve"> </w:t>
      </w:r>
      <w:r w:rsidRPr="001F6303">
        <w:rPr>
          <w:rFonts w:eastAsia="Verdana" w:cstheme="minorHAnsi"/>
          <w:spacing w:val="-3"/>
          <w:lang w:val="el-GR"/>
        </w:rPr>
        <w:t>κα</w:t>
      </w:r>
      <w:r w:rsidRPr="001F6303">
        <w:rPr>
          <w:rFonts w:eastAsia="Verdana" w:cstheme="minorHAnsi"/>
          <w:lang w:val="el-GR"/>
        </w:rPr>
        <w:t>ι</w:t>
      </w:r>
      <w:r w:rsidRPr="001F6303">
        <w:rPr>
          <w:rFonts w:eastAsia="Verdana" w:cstheme="minorHAnsi"/>
          <w:spacing w:val="3"/>
          <w:lang w:val="el-GR"/>
        </w:rPr>
        <w:t xml:space="preserve"> </w:t>
      </w:r>
      <w:r w:rsidRPr="001F6303">
        <w:rPr>
          <w:rFonts w:eastAsia="Verdana" w:cstheme="minorHAnsi"/>
          <w:spacing w:val="-3"/>
          <w:lang w:val="el-GR"/>
        </w:rPr>
        <w:t>δ</w:t>
      </w:r>
      <w:r w:rsidRPr="001F6303">
        <w:rPr>
          <w:rFonts w:eastAsia="Verdana" w:cstheme="minorHAnsi"/>
          <w:spacing w:val="-5"/>
          <w:lang w:val="el-GR"/>
        </w:rPr>
        <w:t>ι</w:t>
      </w:r>
      <w:r w:rsidRPr="001F6303">
        <w:rPr>
          <w:rFonts w:eastAsia="Verdana" w:cstheme="minorHAnsi"/>
          <w:spacing w:val="-2"/>
          <w:lang w:val="el-GR"/>
        </w:rPr>
        <w:t>ε</w:t>
      </w:r>
      <w:r w:rsidRPr="001F6303">
        <w:rPr>
          <w:rFonts w:eastAsia="Verdana" w:cstheme="minorHAnsi"/>
          <w:spacing w:val="-4"/>
          <w:lang w:val="el-GR"/>
        </w:rPr>
        <w:t>υ</w:t>
      </w:r>
      <w:r w:rsidRPr="001F6303">
        <w:rPr>
          <w:rFonts w:eastAsia="Verdana" w:cstheme="minorHAnsi"/>
          <w:spacing w:val="-2"/>
          <w:lang w:val="el-GR"/>
        </w:rPr>
        <w:t>κρ</w:t>
      </w:r>
      <w:r w:rsidRPr="001F6303">
        <w:rPr>
          <w:rFonts w:eastAsia="Verdana" w:cstheme="minorHAnsi"/>
          <w:spacing w:val="-5"/>
          <w:lang w:val="el-GR"/>
        </w:rPr>
        <w:t>ι</w:t>
      </w:r>
      <w:r w:rsidRPr="001F6303">
        <w:rPr>
          <w:rFonts w:eastAsia="Verdana" w:cstheme="minorHAnsi"/>
          <w:spacing w:val="-2"/>
          <w:lang w:val="el-GR"/>
        </w:rPr>
        <w:t>ν</w:t>
      </w:r>
      <w:r w:rsidRPr="001F6303">
        <w:rPr>
          <w:rFonts w:eastAsia="Verdana" w:cstheme="minorHAnsi"/>
          <w:spacing w:val="-3"/>
          <w:lang w:val="el-GR"/>
        </w:rPr>
        <w:t>ί</w:t>
      </w:r>
      <w:r w:rsidRPr="001F6303">
        <w:rPr>
          <w:rFonts w:eastAsia="Verdana" w:cstheme="minorHAnsi"/>
          <w:spacing w:val="-4"/>
          <w:lang w:val="el-GR"/>
        </w:rPr>
        <w:t>σ</w:t>
      </w:r>
      <w:r w:rsidRPr="001F6303">
        <w:rPr>
          <w:rFonts w:eastAsia="Verdana" w:cstheme="minorHAnsi"/>
          <w:spacing w:val="-2"/>
          <w:lang w:val="el-GR"/>
        </w:rPr>
        <w:t>ε</w:t>
      </w:r>
      <w:r w:rsidRPr="001F6303">
        <w:rPr>
          <w:rFonts w:eastAsia="Verdana" w:cstheme="minorHAnsi"/>
          <w:spacing w:val="-5"/>
          <w:lang w:val="el-GR"/>
        </w:rPr>
        <w:t>ι</w:t>
      </w:r>
      <w:r w:rsidRPr="001F6303">
        <w:rPr>
          <w:rFonts w:eastAsia="Verdana" w:cstheme="minorHAnsi"/>
          <w:spacing w:val="-3"/>
          <w:lang w:val="el-GR"/>
        </w:rPr>
        <w:t>ς</w:t>
      </w:r>
      <w:r w:rsidRPr="001F6303">
        <w:rPr>
          <w:rFonts w:eastAsia="Verdana" w:cstheme="minorHAnsi"/>
          <w:lang w:val="el-GR"/>
        </w:rPr>
        <w:t>,</w:t>
      </w:r>
      <w:r w:rsidRPr="001F6303">
        <w:rPr>
          <w:rFonts w:eastAsia="Verdana" w:cstheme="minorHAnsi"/>
          <w:spacing w:val="1"/>
          <w:lang w:val="el-GR"/>
        </w:rPr>
        <w:t xml:space="preserve"> </w:t>
      </w:r>
      <w:r w:rsidRPr="001F6303">
        <w:rPr>
          <w:rFonts w:eastAsia="Verdana" w:cstheme="minorHAnsi"/>
          <w:spacing w:val="-3"/>
          <w:lang w:val="el-GR"/>
        </w:rPr>
        <w:t>ο</w:t>
      </w:r>
      <w:r w:rsidRPr="001F6303">
        <w:rPr>
          <w:rFonts w:eastAsia="Verdana" w:cstheme="minorHAnsi"/>
          <w:lang w:val="el-GR"/>
        </w:rPr>
        <w:t xml:space="preserve">ι </w:t>
      </w:r>
      <w:r w:rsidRPr="001F6303">
        <w:rPr>
          <w:rFonts w:eastAsia="Verdana" w:cstheme="minorHAnsi"/>
          <w:spacing w:val="-3"/>
          <w:lang w:val="el-GR"/>
        </w:rPr>
        <w:t>εν</w:t>
      </w:r>
      <w:r w:rsidRPr="001F6303">
        <w:rPr>
          <w:rFonts w:eastAsia="Verdana" w:cstheme="minorHAnsi"/>
          <w:spacing w:val="-2"/>
          <w:lang w:val="el-GR"/>
        </w:rPr>
        <w:t>δ</w:t>
      </w:r>
      <w:r w:rsidRPr="001F6303">
        <w:rPr>
          <w:rFonts w:eastAsia="Verdana" w:cstheme="minorHAnsi"/>
          <w:spacing w:val="-3"/>
          <w:lang w:val="el-GR"/>
        </w:rPr>
        <w:t>ι</w:t>
      </w:r>
      <w:r w:rsidRPr="001F6303">
        <w:rPr>
          <w:rFonts w:eastAsia="Verdana" w:cstheme="minorHAnsi"/>
          <w:spacing w:val="-4"/>
          <w:lang w:val="el-GR"/>
        </w:rPr>
        <w:t>αφ</w:t>
      </w:r>
      <w:r w:rsidRPr="001F6303">
        <w:rPr>
          <w:rFonts w:eastAsia="Verdana" w:cstheme="minorHAnsi"/>
          <w:spacing w:val="-2"/>
          <w:lang w:val="el-GR"/>
        </w:rPr>
        <w:t>ε</w:t>
      </w:r>
      <w:r w:rsidRPr="001F6303">
        <w:rPr>
          <w:rFonts w:eastAsia="Verdana" w:cstheme="minorHAnsi"/>
          <w:spacing w:val="-4"/>
          <w:lang w:val="el-GR"/>
        </w:rPr>
        <w:t>ρό</w:t>
      </w:r>
      <w:r w:rsidRPr="001F6303">
        <w:rPr>
          <w:rFonts w:eastAsia="Verdana" w:cstheme="minorHAnsi"/>
          <w:spacing w:val="-3"/>
          <w:lang w:val="el-GR"/>
        </w:rPr>
        <w:t>μ</w:t>
      </w:r>
      <w:r w:rsidRPr="001F6303">
        <w:rPr>
          <w:rFonts w:eastAsia="Verdana" w:cstheme="minorHAnsi"/>
          <w:spacing w:val="-2"/>
          <w:lang w:val="el-GR"/>
        </w:rPr>
        <w:t>ε</w:t>
      </w:r>
      <w:r w:rsidRPr="001F6303">
        <w:rPr>
          <w:rFonts w:eastAsia="Verdana" w:cstheme="minorHAnsi"/>
          <w:spacing w:val="-3"/>
          <w:lang w:val="el-GR"/>
        </w:rPr>
        <w:t>ν</w:t>
      </w:r>
      <w:r w:rsidRPr="001F6303">
        <w:rPr>
          <w:rFonts w:eastAsia="Verdana" w:cstheme="minorHAnsi"/>
          <w:spacing w:val="-2"/>
          <w:lang w:val="el-GR"/>
        </w:rPr>
        <w:t>ο</w:t>
      </w:r>
      <w:r w:rsidRPr="001F6303">
        <w:rPr>
          <w:rFonts w:eastAsia="Verdana" w:cstheme="minorHAnsi"/>
          <w:lang w:val="el-GR"/>
        </w:rPr>
        <w:t>ι</w:t>
      </w:r>
      <w:r w:rsidRPr="001F6303">
        <w:rPr>
          <w:rFonts w:eastAsia="Verdana" w:cstheme="minorHAnsi"/>
          <w:spacing w:val="1"/>
          <w:lang w:val="el-GR"/>
        </w:rPr>
        <w:t xml:space="preserve"> </w:t>
      </w:r>
      <w:r w:rsidRPr="001F6303">
        <w:rPr>
          <w:rFonts w:eastAsia="Verdana" w:cstheme="minorHAnsi"/>
          <w:spacing w:val="-3"/>
          <w:lang w:val="el-GR"/>
        </w:rPr>
        <w:t>μπο</w:t>
      </w:r>
      <w:r w:rsidRPr="001F6303">
        <w:rPr>
          <w:rFonts w:eastAsia="Verdana" w:cstheme="minorHAnsi"/>
          <w:spacing w:val="-4"/>
          <w:lang w:val="el-GR"/>
        </w:rPr>
        <w:t>ρ</w:t>
      </w:r>
      <w:r w:rsidRPr="001F6303">
        <w:rPr>
          <w:rFonts w:eastAsia="Verdana" w:cstheme="minorHAnsi"/>
          <w:spacing w:val="-3"/>
          <w:lang w:val="el-GR"/>
        </w:rPr>
        <w:t>ο</w:t>
      </w:r>
      <w:r w:rsidRPr="001F6303">
        <w:rPr>
          <w:rFonts w:eastAsia="Verdana" w:cstheme="minorHAnsi"/>
          <w:spacing w:val="-4"/>
          <w:lang w:val="el-GR"/>
        </w:rPr>
        <w:t>ύ</w:t>
      </w:r>
      <w:r w:rsidRPr="001F6303">
        <w:rPr>
          <w:rFonts w:eastAsia="Verdana" w:cstheme="minorHAnsi"/>
          <w:lang w:val="el-GR"/>
        </w:rPr>
        <w:t>ν</w:t>
      </w:r>
      <w:r w:rsidRPr="001F6303">
        <w:rPr>
          <w:rFonts w:eastAsia="Verdana" w:cstheme="minorHAnsi"/>
          <w:spacing w:val="1"/>
          <w:lang w:val="el-GR"/>
        </w:rPr>
        <w:t xml:space="preserve"> </w:t>
      </w:r>
      <w:r w:rsidRPr="001F6303">
        <w:rPr>
          <w:rFonts w:eastAsia="Verdana" w:cstheme="minorHAnsi"/>
          <w:spacing w:val="-2"/>
          <w:lang w:val="el-GR"/>
        </w:rPr>
        <w:t>ν</w:t>
      </w:r>
      <w:r w:rsidRPr="001F6303">
        <w:rPr>
          <w:rFonts w:eastAsia="Verdana" w:cstheme="minorHAnsi"/>
          <w:lang w:val="el-GR"/>
        </w:rPr>
        <w:t>α</w:t>
      </w:r>
      <w:r w:rsidRPr="001F6303">
        <w:rPr>
          <w:rFonts w:eastAsia="Verdana" w:cstheme="minorHAnsi"/>
          <w:spacing w:val="1"/>
          <w:lang w:val="el-GR"/>
        </w:rPr>
        <w:t xml:space="preserve"> </w:t>
      </w:r>
      <w:r w:rsidRPr="001F6303">
        <w:rPr>
          <w:rFonts w:eastAsia="Verdana" w:cstheme="minorHAnsi"/>
          <w:spacing w:val="-3"/>
          <w:lang w:val="el-GR"/>
        </w:rPr>
        <w:t>απε</w:t>
      </w:r>
      <w:r w:rsidRPr="001F6303">
        <w:rPr>
          <w:rFonts w:eastAsia="Verdana" w:cstheme="minorHAnsi"/>
          <w:spacing w:val="-4"/>
          <w:lang w:val="el-GR"/>
        </w:rPr>
        <w:t>υ</w:t>
      </w:r>
      <w:r w:rsidRPr="001F6303">
        <w:rPr>
          <w:rFonts w:eastAsia="Verdana" w:cstheme="minorHAnsi"/>
          <w:spacing w:val="-3"/>
          <w:lang w:val="el-GR"/>
        </w:rPr>
        <w:t>θ</w:t>
      </w:r>
      <w:r w:rsidRPr="001F6303">
        <w:rPr>
          <w:rFonts w:eastAsia="Verdana" w:cstheme="minorHAnsi"/>
          <w:spacing w:val="-4"/>
          <w:lang w:val="el-GR"/>
        </w:rPr>
        <w:t>ύ</w:t>
      </w:r>
      <w:r w:rsidRPr="001F6303">
        <w:rPr>
          <w:rFonts w:eastAsia="Verdana" w:cstheme="minorHAnsi"/>
          <w:spacing w:val="-3"/>
          <w:lang w:val="el-GR"/>
        </w:rPr>
        <w:t>ν</w:t>
      </w:r>
      <w:r w:rsidRPr="001F6303">
        <w:rPr>
          <w:rFonts w:eastAsia="Verdana" w:cstheme="minorHAnsi"/>
          <w:spacing w:val="-4"/>
          <w:lang w:val="el-GR"/>
        </w:rPr>
        <w:t>ο</w:t>
      </w:r>
      <w:r w:rsidRPr="001F6303">
        <w:rPr>
          <w:rFonts w:eastAsia="Verdana" w:cstheme="minorHAnsi"/>
          <w:spacing w:val="-3"/>
          <w:lang w:val="el-GR"/>
        </w:rPr>
        <w:t xml:space="preserve">νται </w:t>
      </w:r>
      <w:r w:rsidRPr="001F6303">
        <w:rPr>
          <w:rFonts w:eastAsia="Verdana" w:cstheme="minorHAnsi"/>
          <w:spacing w:val="-4"/>
          <w:lang w:val="el-GR"/>
        </w:rPr>
        <w:t>στ</w:t>
      </w:r>
      <w:r w:rsidR="00FB6ADE">
        <w:rPr>
          <w:rFonts w:eastAsia="Verdana" w:cstheme="minorHAnsi"/>
          <w:lang w:val="el-GR"/>
        </w:rPr>
        <w:t>ο</w:t>
      </w:r>
      <w:r w:rsidRPr="001F6303">
        <w:rPr>
          <w:rFonts w:eastAsia="Verdana" w:cstheme="minorHAnsi"/>
          <w:lang w:val="el-GR"/>
        </w:rPr>
        <w:t xml:space="preserve"> </w:t>
      </w:r>
      <w:r w:rsidRPr="001F6303">
        <w:rPr>
          <w:rFonts w:eastAsia="Verdana" w:cstheme="minorHAnsi"/>
          <w:spacing w:val="-2"/>
          <w:lang w:val="el-GR"/>
        </w:rPr>
        <w:t>α</w:t>
      </w:r>
      <w:r w:rsidRPr="001F6303">
        <w:rPr>
          <w:rFonts w:eastAsia="Verdana" w:cstheme="minorHAnsi"/>
          <w:spacing w:val="-4"/>
          <w:lang w:val="el-GR"/>
        </w:rPr>
        <w:t>ρ</w:t>
      </w:r>
      <w:r w:rsidRPr="001F6303">
        <w:rPr>
          <w:rFonts w:eastAsia="Verdana" w:cstheme="minorHAnsi"/>
          <w:spacing w:val="-2"/>
          <w:lang w:val="el-GR"/>
        </w:rPr>
        <w:t>μ</w:t>
      </w:r>
      <w:r w:rsidRPr="001F6303">
        <w:rPr>
          <w:rFonts w:eastAsia="Verdana" w:cstheme="minorHAnsi"/>
          <w:spacing w:val="-4"/>
          <w:lang w:val="el-GR"/>
        </w:rPr>
        <w:t>ό</w:t>
      </w:r>
      <w:r w:rsidRPr="001F6303">
        <w:rPr>
          <w:rFonts w:eastAsia="Verdana" w:cstheme="minorHAnsi"/>
          <w:spacing w:val="-2"/>
          <w:lang w:val="el-GR"/>
        </w:rPr>
        <w:t>δ</w:t>
      </w:r>
      <w:r w:rsidRPr="001F6303">
        <w:rPr>
          <w:rFonts w:eastAsia="Verdana" w:cstheme="minorHAnsi"/>
          <w:spacing w:val="-5"/>
          <w:lang w:val="el-GR"/>
        </w:rPr>
        <w:t>ι</w:t>
      </w:r>
      <w:r w:rsidR="00FB6ADE">
        <w:rPr>
          <w:rFonts w:eastAsia="Verdana" w:cstheme="minorHAnsi"/>
          <w:lang w:val="el-GR"/>
        </w:rPr>
        <w:t>ο</w:t>
      </w:r>
      <w:r w:rsidRPr="001F6303">
        <w:rPr>
          <w:rFonts w:eastAsia="Verdana" w:cstheme="minorHAnsi"/>
          <w:spacing w:val="1"/>
          <w:lang w:val="el-GR"/>
        </w:rPr>
        <w:t xml:space="preserve"> </w:t>
      </w:r>
      <w:r w:rsidRPr="001F6303">
        <w:rPr>
          <w:rFonts w:eastAsia="Verdana" w:cstheme="minorHAnsi"/>
          <w:spacing w:val="-3"/>
          <w:lang w:val="el-GR"/>
        </w:rPr>
        <w:t>στ</w:t>
      </w:r>
      <w:r w:rsidR="00FB6ADE">
        <w:rPr>
          <w:rFonts w:eastAsia="Verdana" w:cstheme="minorHAnsi"/>
          <w:spacing w:val="-3"/>
          <w:lang w:val="el-GR"/>
        </w:rPr>
        <w:t>έλεχος</w:t>
      </w:r>
      <w:r w:rsidRPr="001F6303">
        <w:rPr>
          <w:rFonts w:eastAsia="Verdana" w:cstheme="minorHAnsi"/>
          <w:lang w:val="el-GR"/>
        </w:rPr>
        <w:t xml:space="preserve"> </w:t>
      </w:r>
      <w:r w:rsidRPr="001F6303">
        <w:rPr>
          <w:rFonts w:eastAsia="Verdana" w:cstheme="minorHAnsi"/>
          <w:spacing w:val="-3"/>
          <w:lang w:val="el-GR"/>
        </w:rPr>
        <w:t>τ</w:t>
      </w:r>
      <w:r w:rsidRPr="001F6303">
        <w:rPr>
          <w:rFonts w:eastAsia="Verdana" w:cstheme="minorHAnsi"/>
          <w:spacing w:val="-2"/>
          <w:lang w:val="el-GR"/>
        </w:rPr>
        <w:t>η</w:t>
      </w:r>
      <w:r w:rsidRPr="001F6303">
        <w:rPr>
          <w:rFonts w:eastAsia="Verdana" w:cstheme="minorHAnsi"/>
          <w:lang w:val="el-GR"/>
        </w:rPr>
        <w:t xml:space="preserve">ς </w:t>
      </w:r>
      <w:r w:rsidR="00FB6ADE">
        <w:rPr>
          <w:rFonts w:eastAsia="Verdana" w:cstheme="minorHAnsi"/>
          <w:spacing w:val="-4"/>
          <w:lang w:val="el-GR"/>
        </w:rPr>
        <w:t>ΕΕΧ, κ. Καλλιάνη Μαρία</w:t>
      </w:r>
      <w:r w:rsidRPr="001F6303">
        <w:rPr>
          <w:rFonts w:eastAsia="Verdana" w:cstheme="minorHAnsi"/>
          <w:lang w:val="el-GR"/>
        </w:rPr>
        <w:t xml:space="preserve"> </w:t>
      </w:r>
      <w:r w:rsidRPr="001F6303">
        <w:rPr>
          <w:rFonts w:eastAsia="Verdana" w:cstheme="minorHAnsi"/>
          <w:spacing w:val="1"/>
          <w:lang w:val="el-GR"/>
        </w:rPr>
        <w:t xml:space="preserve"> </w:t>
      </w:r>
      <w:r w:rsidR="008650F6" w:rsidRPr="00FC0FAD">
        <w:rPr>
          <w:rFonts w:eastAsia="Verdana" w:cstheme="minorHAnsi"/>
          <w:spacing w:val="-4"/>
          <w:lang w:val="el-GR"/>
        </w:rPr>
        <w:t>σ</w:t>
      </w:r>
      <w:r w:rsidR="008650F6" w:rsidRPr="00FC0FAD">
        <w:rPr>
          <w:rFonts w:eastAsia="Verdana" w:cstheme="minorHAnsi"/>
          <w:spacing w:val="-1"/>
          <w:lang w:val="el-GR"/>
        </w:rPr>
        <w:t>τ</w:t>
      </w:r>
      <w:r w:rsidR="008650F6" w:rsidRPr="00FC0FAD">
        <w:rPr>
          <w:rFonts w:eastAsia="Verdana" w:cstheme="minorHAnsi"/>
          <w:lang w:val="el-GR"/>
        </w:rPr>
        <w:t xml:space="preserve">ο </w:t>
      </w:r>
      <w:r w:rsidR="008650F6" w:rsidRPr="00FC0FAD">
        <w:rPr>
          <w:rFonts w:eastAsia="Verdana" w:cstheme="minorHAnsi"/>
          <w:spacing w:val="-3"/>
          <w:lang w:val="el-GR"/>
        </w:rPr>
        <w:t>τηλ</w:t>
      </w:r>
      <w:r w:rsidR="008650F6">
        <w:rPr>
          <w:rFonts w:eastAsia="Verdana" w:cstheme="minorHAnsi"/>
          <w:spacing w:val="-3"/>
          <w:lang w:val="el-GR"/>
        </w:rPr>
        <w:t>έφωνο</w:t>
      </w:r>
      <w:r w:rsidR="008650F6" w:rsidRPr="00FC0FAD">
        <w:rPr>
          <w:rFonts w:eastAsia="Verdana" w:cstheme="minorHAnsi"/>
          <w:spacing w:val="-7"/>
          <w:lang w:val="el-GR"/>
        </w:rPr>
        <w:t xml:space="preserve"> </w:t>
      </w:r>
      <w:r w:rsidR="004C2B5F">
        <w:rPr>
          <w:rFonts w:ascii="Calibri" w:hAnsi="Calibri" w:cs="Tahoma"/>
          <w:lang w:val="el-GR"/>
        </w:rPr>
        <w:t>2103821524</w:t>
      </w:r>
    </w:p>
    <w:p w:rsidR="001F6303" w:rsidRPr="001F6303" w:rsidRDefault="001F6303" w:rsidP="0084113F">
      <w:pPr>
        <w:spacing w:after="60"/>
        <w:jc w:val="both"/>
        <w:rPr>
          <w:rFonts w:cstheme="minorHAnsi"/>
          <w:b/>
          <w:lang w:val="el-GR"/>
        </w:rPr>
      </w:pPr>
      <w:r w:rsidRPr="001F6303">
        <w:rPr>
          <w:rFonts w:eastAsia="Verdana" w:cstheme="minorHAnsi"/>
          <w:lang w:val="el-GR"/>
        </w:rPr>
        <w:t>Η</w:t>
      </w:r>
      <w:r w:rsidRPr="001F6303">
        <w:rPr>
          <w:rFonts w:eastAsia="Verdana" w:cstheme="minorHAnsi"/>
          <w:spacing w:val="1"/>
          <w:lang w:val="el-GR"/>
        </w:rPr>
        <w:t xml:space="preserve"> </w:t>
      </w:r>
      <w:r w:rsidRPr="001F6303">
        <w:rPr>
          <w:rFonts w:eastAsia="Verdana" w:cstheme="minorHAnsi"/>
          <w:spacing w:val="-4"/>
          <w:lang w:val="el-GR"/>
        </w:rPr>
        <w:t>π</w:t>
      </w:r>
      <w:r w:rsidRPr="001F6303">
        <w:rPr>
          <w:rFonts w:eastAsia="Verdana" w:cstheme="minorHAnsi"/>
          <w:spacing w:val="-2"/>
          <w:lang w:val="el-GR"/>
        </w:rPr>
        <w:t>α</w:t>
      </w:r>
      <w:r w:rsidRPr="001F6303">
        <w:rPr>
          <w:rFonts w:eastAsia="Verdana" w:cstheme="minorHAnsi"/>
          <w:spacing w:val="-4"/>
          <w:lang w:val="el-GR"/>
        </w:rPr>
        <w:t>ρ</w:t>
      </w:r>
      <w:r w:rsidRPr="001F6303">
        <w:rPr>
          <w:rFonts w:eastAsia="Verdana" w:cstheme="minorHAnsi"/>
          <w:spacing w:val="-3"/>
          <w:lang w:val="el-GR"/>
        </w:rPr>
        <w:t>ού</w:t>
      </w:r>
      <w:r w:rsidRPr="001F6303">
        <w:rPr>
          <w:rFonts w:eastAsia="Verdana" w:cstheme="minorHAnsi"/>
          <w:spacing w:val="-4"/>
          <w:lang w:val="el-GR"/>
        </w:rPr>
        <w:t>σ</w:t>
      </w:r>
      <w:r w:rsidRPr="001F6303">
        <w:rPr>
          <w:rFonts w:eastAsia="Verdana" w:cstheme="minorHAnsi"/>
          <w:lang w:val="el-GR"/>
        </w:rPr>
        <w:t>α</w:t>
      </w:r>
      <w:r w:rsidRPr="001F6303">
        <w:rPr>
          <w:rFonts w:eastAsia="Verdana" w:cstheme="minorHAnsi"/>
          <w:spacing w:val="2"/>
          <w:lang w:val="el-GR"/>
        </w:rPr>
        <w:t xml:space="preserve"> </w:t>
      </w:r>
      <w:r w:rsidRPr="001F6303">
        <w:rPr>
          <w:rFonts w:eastAsia="Verdana" w:cstheme="minorHAnsi"/>
          <w:spacing w:val="-4"/>
          <w:lang w:val="el-GR"/>
        </w:rPr>
        <w:t xml:space="preserve">Προκήρυξη </w:t>
      </w:r>
      <w:r w:rsidRPr="001F6303">
        <w:rPr>
          <w:rFonts w:eastAsia="Verdana" w:cstheme="minorHAnsi"/>
          <w:spacing w:val="-3"/>
          <w:lang w:val="el-GR"/>
        </w:rPr>
        <w:t>δημοσ</w:t>
      </w:r>
      <w:r w:rsidRPr="001F6303">
        <w:rPr>
          <w:rFonts w:eastAsia="Verdana" w:cstheme="minorHAnsi"/>
          <w:spacing w:val="-5"/>
          <w:lang w:val="el-GR"/>
        </w:rPr>
        <w:t>ι</w:t>
      </w:r>
      <w:r w:rsidRPr="001F6303">
        <w:rPr>
          <w:rFonts w:eastAsia="Verdana" w:cstheme="minorHAnsi"/>
          <w:spacing w:val="-2"/>
          <w:lang w:val="el-GR"/>
        </w:rPr>
        <w:t>ε</w:t>
      </w:r>
      <w:r w:rsidRPr="001F6303">
        <w:rPr>
          <w:rFonts w:eastAsia="Verdana" w:cstheme="minorHAnsi"/>
          <w:spacing w:val="-4"/>
          <w:lang w:val="el-GR"/>
        </w:rPr>
        <w:t>ύ</w:t>
      </w:r>
      <w:r w:rsidRPr="001F6303">
        <w:rPr>
          <w:rFonts w:eastAsia="Verdana" w:cstheme="minorHAnsi"/>
          <w:spacing w:val="-3"/>
          <w:lang w:val="el-GR"/>
        </w:rPr>
        <w:t>ετα</w:t>
      </w:r>
      <w:r w:rsidRPr="001F6303">
        <w:rPr>
          <w:rFonts w:eastAsia="Verdana" w:cstheme="minorHAnsi"/>
          <w:lang w:val="el-GR"/>
        </w:rPr>
        <w:t xml:space="preserve">ι </w:t>
      </w:r>
      <w:r w:rsidRPr="001F6303">
        <w:rPr>
          <w:rFonts w:eastAsia="Verdana" w:cstheme="minorHAnsi"/>
          <w:spacing w:val="-4"/>
          <w:lang w:val="el-GR"/>
        </w:rPr>
        <w:t>σ</w:t>
      </w:r>
      <w:r w:rsidRPr="001F6303">
        <w:rPr>
          <w:rFonts w:eastAsia="Verdana" w:cstheme="minorHAnsi"/>
          <w:spacing w:val="-2"/>
          <w:lang w:val="el-GR"/>
        </w:rPr>
        <w:t>τ</w:t>
      </w:r>
      <w:r w:rsidRPr="001F6303">
        <w:rPr>
          <w:rFonts w:eastAsia="Verdana" w:cstheme="minorHAnsi"/>
          <w:lang w:val="el-GR"/>
        </w:rPr>
        <w:t xml:space="preserve">ο </w:t>
      </w:r>
      <w:r w:rsidRPr="001F6303">
        <w:rPr>
          <w:rFonts w:eastAsia="Verdana" w:cstheme="minorHAnsi"/>
          <w:spacing w:val="-2"/>
          <w:lang w:val="el-GR"/>
        </w:rPr>
        <w:t>δ</w:t>
      </w:r>
      <w:r w:rsidRPr="001F6303">
        <w:rPr>
          <w:rFonts w:eastAsia="Verdana" w:cstheme="minorHAnsi"/>
          <w:spacing w:val="-3"/>
          <w:lang w:val="el-GR"/>
        </w:rPr>
        <w:t>ιαδίκτυ</w:t>
      </w:r>
      <w:r w:rsidRPr="001F6303">
        <w:rPr>
          <w:rFonts w:eastAsia="Verdana" w:cstheme="minorHAnsi"/>
          <w:lang w:val="el-GR"/>
        </w:rPr>
        <w:t>ο</w:t>
      </w:r>
      <w:r w:rsidRPr="001F6303">
        <w:rPr>
          <w:rFonts w:eastAsia="Verdana" w:cstheme="minorHAnsi"/>
          <w:spacing w:val="1"/>
          <w:lang w:val="el-GR"/>
        </w:rPr>
        <w:t xml:space="preserve"> </w:t>
      </w:r>
      <w:r w:rsidRPr="001F6303">
        <w:rPr>
          <w:rFonts w:eastAsia="Verdana" w:cstheme="minorHAnsi"/>
          <w:spacing w:val="-4"/>
          <w:lang w:val="el-GR"/>
        </w:rPr>
        <w:t>στ</w:t>
      </w:r>
      <w:r w:rsidRPr="001F6303">
        <w:rPr>
          <w:rFonts w:eastAsia="Verdana" w:cstheme="minorHAnsi"/>
          <w:spacing w:val="-2"/>
          <w:lang w:val="el-GR"/>
        </w:rPr>
        <w:t>η</w:t>
      </w:r>
      <w:r w:rsidRPr="001F6303">
        <w:rPr>
          <w:rFonts w:eastAsia="Verdana" w:cstheme="minorHAnsi"/>
          <w:lang w:val="el-GR"/>
        </w:rPr>
        <w:t xml:space="preserve">ν </w:t>
      </w:r>
      <w:r w:rsidRPr="001F6303">
        <w:rPr>
          <w:rFonts w:eastAsia="Verdana" w:cstheme="minorHAnsi"/>
          <w:spacing w:val="-4"/>
          <w:lang w:val="el-GR"/>
        </w:rPr>
        <w:t>ισ</w:t>
      </w:r>
      <w:r w:rsidRPr="001F6303">
        <w:rPr>
          <w:rFonts w:eastAsia="Verdana" w:cstheme="minorHAnsi"/>
          <w:spacing w:val="-2"/>
          <w:lang w:val="el-GR"/>
        </w:rPr>
        <w:t>τ</w:t>
      </w:r>
      <w:r w:rsidRPr="001F6303">
        <w:rPr>
          <w:rFonts w:eastAsia="Verdana" w:cstheme="minorHAnsi"/>
          <w:spacing w:val="-4"/>
          <w:lang w:val="el-GR"/>
        </w:rPr>
        <w:t>οσ</w:t>
      </w:r>
      <w:r w:rsidRPr="001F6303">
        <w:rPr>
          <w:rFonts w:eastAsia="Verdana" w:cstheme="minorHAnsi"/>
          <w:spacing w:val="-2"/>
          <w:lang w:val="el-GR"/>
        </w:rPr>
        <w:t>ελ</w:t>
      </w:r>
      <w:r w:rsidRPr="001F6303">
        <w:rPr>
          <w:rFonts w:eastAsia="Verdana" w:cstheme="minorHAnsi"/>
          <w:spacing w:val="-5"/>
          <w:lang w:val="el-GR"/>
        </w:rPr>
        <w:t>ί</w:t>
      </w:r>
      <w:r w:rsidRPr="001F6303">
        <w:rPr>
          <w:rFonts w:eastAsia="Verdana" w:cstheme="minorHAnsi"/>
          <w:spacing w:val="-4"/>
          <w:lang w:val="el-GR"/>
        </w:rPr>
        <w:t xml:space="preserve">δα </w:t>
      </w:r>
      <w:r w:rsidRPr="001F6303">
        <w:rPr>
          <w:rFonts w:eastAsia="Verdana" w:cstheme="minorHAnsi"/>
          <w:spacing w:val="-3"/>
          <w:lang w:val="el-GR"/>
        </w:rPr>
        <w:t>τ</w:t>
      </w:r>
      <w:r w:rsidR="005D757D">
        <w:rPr>
          <w:rFonts w:eastAsia="Verdana" w:cstheme="minorHAnsi"/>
          <w:spacing w:val="-3"/>
          <w:lang w:val="el-GR"/>
        </w:rPr>
        <w:t>ης</w:t>
      </w:r>
      <w:r w:rsidRPr="001F6303">
        <w:rPr>
          <w:rFonts w:eastAsia="Verdana" w:cstheme="minorHAnsi"/>
          <w:spacing w:val="-3"/>
          <w:lang w:val="el-GR"/>
        </w:rPr>
        <w:t xml:space="preserve"> </w:t>
      </w:r>
      <w:r w:rsidR="005D757D" w:rsidRPr="005D757D">
        <w:rPr>
          <w:rFonts w:cstheme="minorHAnsi"/>
          <w:b/>
          <w:lang w:val="el-GR"/>
        </w:rPr>
        <w:t>ΕΝΩΣΗ</w:t>
      </w:r>
      <w:r w:rsidR="005D757D">
        <w:rPr>
          <w:rFonts w:cstheme="minorHAnsi"/>
          <w:b/>
          <w:lang w:val="el-GR"/>
        </w:rPr>
        <w:t>Σ</w:t>
      </w:r>
      <w:r w:rsidR="005D757D" w:rsidRPr="005D757D">
        <w:rPr>
          <w:rFonts w:cstheme="minorHAnsi"/>
          <w:b/>
          <w:lang w:val="el-GR"/>
        </w:rPr>
        <w:t xml:space="preserve"> ΕΛΛΗΝΩΝ ΧΗΜΙΚΩΝ</w:t>
      </w:r>
      <w:r w:rsidRPr="005D757D">
        <w:rPr>
          <w:rFonts w:cstheme="minorHAnsi"/>
          <w:lang w:val="el-GR"/>
        </w:rPr>
        <w:t>.</w:t>
      </w:r>
    </w:p>
    <w:p w:rsidR="00E41450" w:rsidRPr="00B05C34" w:rsidRDefault="00E41450" w:rsidP="0084113F">
      <w:pPr>
        <w:spacing w:after="60"/>
        <w:jc w:val="both"/>
        <w:rPr>
          <w:rFonts w:cstheme="minorHAnsi"/>
          <w:b/>
          <w:sz w:val="16"/>
          <w:szCs w:val="16"/>
          <w:lang w:val="el-GR"/>
        </w:rPr>
      </w:pPr>
    </w:p>
    <w:p w:rsidR="00E41450" w:rsidRPr="006E7A8B" w:rsidRDefault="001310AA" w:rsidP="0084113F">
      <w:pPr>
        <w:spacing w:after="60"/>
        <w:jc w:val="both"/>
        <w:rPr>
          <w:rFonts w:cstheme="minorHAnsi"/>
          <w:b/>
        </w:rPr>
      </w:pPr>
      <w:r>
        <w:rPr>
          <w:rFonts w:cstheme="minorHAnsi"/>
          <w:b/>
          <w:lang w:val="el-GR"/>
        </w:rPr>
        <w:t>Υπογραμμίζεται</w:t>
      </w:r>
      <w:r w:rsidR="00E41450" w:rsidRPr="006E7A8B">
        <w:rPr>
          <w:rFonts w:cstheme="minorHAnsi"/>
          <w:b/>
        </w:rPr>
        <w:t xml:space="preserve">, </w:t>
      </w:r>
      <w:r w:rsidR="00E41450" w:rsidRPr="001F6303">
        <w:rPr>
          <w:rFonts w:cstheme="minorHAnsi"/>
          <w:b/>
          <w:lang w:val="el-GR"/>
        </w:rPr>
        <w:t>τέλος</w:t>
      </w:r>
      <w:r w:rsidR="00E41450" w:rsidRPr="006E7A8B">
        <w:rPr>
          <w:rFonts w:cstheme="minorHAnsi"/>
          <w:b/>
        </w:rPr>
        <w:t xml:space="preserve">, </w:t>
      </w:r>
      <w:r w:rsidR="00E41450" w:rsidRPr="001F6303">
        <w:rPr>
          <w:rFonts w:cstheme="minorHAnsi"/>
          <w:b/>
          <w:lang w:val="el-GR"/>
        </w:rPr>
        <w:t>ότι</w:t>
      </w:r>
      <w:r w:rsidR="00E41450" w:rsidRPr="006E7A8B">
        <w:rPr>
          <w:rFonts w:cstheme="minorHAnsi"/>
          <w:b/>
        </w:rPr>
        <w:t xml:space="preserve">: </w:t>
      </w:r>
    </w:p>
    <w:p w:rsidR="00E41450" w:rsidRPr="000C318C" w:rsidRDefault="00E41450" w:rsidP="005D757D">
      <w:pPr>
        <w:pStyle w:val="a7"/>
        <w:widowControl/>
        <w:numPr>
          <w:ilvl w:val="0"/>
          <w:numId w:val="7"/>
        </w:numPr>
        <w:spacing w:after="60"/>
        <w:jc w:val="both"/>
        <w:rPr>
          <w:rFonts w:cstheme="minorHAnsi"/>
          <w:lang w:val="el-GR"/>
        </w:rPr>
      </w:pPr>
      <w:r w:rsidRPr="000C318C">
        <w:rPr>
          <w:rFonts w:cstheme="minorHAnsi"/>
          <w:lang w:val="el-GR"/>
        </w:rPr>
        <w:t xml:space="preserve">Η παρούσα </w:t>
      </w:r>
      <w:r w:rsidRPr="00AB6FC5">
        <w:rPr>
          <w:rFonts w:cstheme="minorHAnsi"/>
          <w:lang w:val="el-GR"/>
        </w:rPr>
        <w:t>πρόσκληση</w:t>
      </w:r>
      <w:r w:rsidRPr="000C318C">
        <w:rPr>
          <w:rFonts w:cstheme="minorHAnsi"/>
          <w:lang w:val="el-GR"/>
        </w:rPr>
        <w:t xml:space="preserve"> υποβολής πρότασης για σύναψη σύμβασης μίσθωσης έργου μπορεί να ακυρωθεί ή να ματαιωθεί μερικά ή ολικά με απόφαση </w:t>
      </w:r>
      <w:r w:rsidR="005D757D">
        <w:rPr>
          <w:rFonts w:eastAsia="Verdana" w:cstheme="minorHAnsi"/>
          <w:spacing w:val="-3"/>
          <w:lang w:val="el-GR"/>
        </w:rPr>
        <w:t>της</w:t>
      </w:r>
      <w:r w:rsidRPr="000C318C">
        <w:rPr>
          <w:rFonts w:eastAsia="Verdana" w:cstheme="minorHAnsi"/>
          <w:spacing w:val="-3"/>
          <w:lang w:val="el-GR"/>
        </w:rPr>
        <w:t xml:space="preserve"> </w:t>
      </w:r>
      <w:r w:rsidR="005D757D" w:rsidRPr="005D757D">
        <w:rPr>
          <w:rFonts w:cstheme="minorHAnsi"/>
          <w:b/>
          <w:lang w:val="el-GR"/>
        </w:rPr>
        <w:t>ΕΝΩΣΗ ΕΛΛΗΝΩΝ ΧΗΜΙΚΩΝ</w:t>
      </w:r>
      <w:r w:rsidRPr="000C318C">
        <w:rPr>
          <w:rFonts w:cstheme="minorHAnsi"/>
          <w:lang w:val="el-GR"/>
        </w:rPr>
        <w:t xml:space="preserve"> και για τον λόγο αυτό η Υποβολή Πρότασης από έκαστο ενδιαφερόμενο δεν εγείρει οποιαδήποτε απαίτηση απέναντι στ</w:t>
      </w:r>
      <w:r w:rsidR="005D757D">
        <w:rPr>
          <w:rFonts w:cstheme="minorHAnsi"/>
          <w:lang w:val="el-GR"/>
        </w:rPr>
        <w:t>η</w:t>
      </w:r>
      <w:r w:rsidRPr="000C318C">
        <w:rPr>
          <w:rFonts w:cstheme="minorHAnsi"/>
          <w:lang w:val="el-GR"/>
        </w:rPr>
        <w:t xml:space="preserve">ν </w:t>
      </w:r>
      <w:r w:rsidR="005D757D" w:rsidRPr="005D757D">
        <w:rPr>
          <w:rFonts w:cstheme="minorHAnsi"/>
          <w:b/>
          <w:lang w:val="el-GR"/>
        </w:rPr>
        <w:t>ΕΝΩΣΗ ΕΛΛΗΝΩΝ ΧΗΜΙΚΩΝ</w:t>
      </w:r>
      <w:r w:rsidRPr="000C318C">
        <w:rPr>
          <w:rFonts w:cstheme="minorHAnsi"/>
          <w:lang w:val="el-GR"/>
        </w:rPr>
        <w:t xml:space="preserve"> </w:t>
      </w:r>
    </w:p>
    <w:p w:rsidR="00E41450" w:rsidRPr="000C318C" w:rsidRDefault="005D757D" w:rsidP="0084113F">
      <w:pPr>
        <w:pStyle w:val="a7"/>
        <w:widowControl/>
        <w:numPr>
          <w:ilvl w:val="0"/>
          <w:numId w:val="7"/>
        </w:numPr>
        <w:spacing w:after="60"/>
        <w:ind w:hanging="272"/>
        <w:jc w:val="both"/>
        <w:rPr>
          <w:rFonts w:cstheme="minorHAnsi"/>
          <w:lang w:val="el-GR"/>
        </w:rPr>
      </w:pPr>
      <w:r>
        <w:rPr>
          <w:rFonts w:cstheme="minorHAnsi"/>
          <w:lang w:val="el-GR"/>
        </w:rPr>
        <w:lastRenderedPageBreak/>
        <w:t>Η</w:t>
      </w:r>
      <w:r w:rsidR="00E41450" w:rsidRPr="000C318C">
        <w:rPr>
          <w:rFonts w:cstheme="minorHAnsi"/>
          <w:b/>
          <w:lang w:val="el-GR"/>
        </w:rPr>
        <w:t xml:space="preserve"> </w:t>
      </w:r>
      <w:r w:rsidRPr="005D757D">
        <w:rPr>
          <w:rFonts w:cstheme="minorHAnsi"/>
          <w:b/>
          <w:lang w:val="el-GR"/>
        </w:rPr>
        <w:t>ΕΝΩΣΗ ΕΛΛΗΝΩΝ ΧΗΜΙΚΩΝ</w:t>
      </w:r>
      <w:r w:rsidR="00E41450" w:rsidRPr="000C318C">
        <w:rPr>
          <w:rFonts w:cstheme="minorHAnsi"/>
          <w:lang w:val="el-GR"/>
        </w:rPr>
        <w:t xml:space="preserve"> δεν αναλαμβάνει καμία δέσμευση προς σύναψη σύμβασης μίσθωσης έργου, δεδομένου ότι επαφίεται στην πλήρη διακριτική της ευχέρεια η σύναψη ή μη </w:t>
      </w:r>
      <w:r w:rsidR="00E41450" w:rsidRPr="00AB6FC5">
        <w:rPr>
          <w:rFonts w:cstheme="minorHAnsi"/>
          <w:lang w:val="el-GR"/>
        </w:rPr>
        <w:t>συμβάσεων</w:t>
      </w:r>
      <w:r w:rsidR="00E41450" w:rsidRPr="000C318C">
        <w:rPr>
          <w:rFonts w:cstheme="minorHAnsi"/>
          <w:lang w:val="el-GR"/>
        </w:rPr>
        <w:t xml:space="preserve">, </w:t>
      </w:r>
      <w:r w:rsidR="00E41450" w:rsidRPr="006E7A8B">
        <w:rPr>
          <w:rFonts w:cstheme="minorHAnsi"/>
          <w:lang w:val="el-GR"/>
        </w:rPr>
        <w:t>καθώς</w:t>
      </w:r>
      <w:r w:rsidR="00E41450" w:rsidRPr="000C318C">
        <w:rPr>
          <w:rFonts w:cstheme="minorHAnsi"/>
          <w:lang w:val="el-GR"/>
        </w:rPr>
        <w:t xml:space="preserve"> και ο αριθμός αυτών, αποκλειόμενης οιασδήποτε αξιώσεως των ενδιαφερομένων.</w:t>
      </w:r>
    </w:p>
    <w:p w:rsidR="00C7059F" w:rsidRPr="00B05C34" w:rsidRDefault="00C7059F" w:rsidP="0084113F">
      <w:pPr>
        <w:pStyle w:val="Default"/>
        <w:spacing w:after="60" w:line="276" w:lineRule="auto"/>
        <w:ind w:left="720"/>
        <w:jc w:val="both"/>
        <w:rPr>
          <w:rFonts w:ascii="Calibri" w:hAnsi="Calibri"/>
          <w:color w:val="auto"/>
          <w:sz w:val="16"/>
          <w:szCs w:val="16"/>
        </w:rPr>
      </w:pPr>
    </w:p>
    <w:tbl>
      <w:tblPr>
        <w:tblStyle w:val="aa"/>
        <w:tblW w:w="0" w:type="auto"/>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7"/>
      </w:tblGrid>
      <w:tr w:rsidR="00C7059F" w:rsidTr="00321263">
        <w:tc>
          <w:tcPr>
            <w:tcW w:w="9617" w:type="dxa"/>
          </w:tcPr>
          <w:p w:rsidR="00C7059F" w:rsidRDefault="00A726DC" w:rsidP="0084113F">
            <w:pPr>
              <w:pStyle w:val="a8"/>
              <w:spacing w:after="60" w:line="276" w:lineRule="auto"/>
              <w:ind w:left="0"/>
              <w:jc w:val="center"/>
              <w:rPr>
                <w:rFonts w:ascii="Calibri" w:hAnsi="Calibri" w:cs="Tahoma"/>
                <w:sz w:val="22"/>
                <w:szCs w:val="22"/>
                <w:lang w:val="en-US"/>
              </w:rPr>
            </w:pPr>
            <w:r>
              <w:rPr>
                <w:rFonts w:ascii="Calibri" w:hAnsi="Calibri" w:cs="Tahoma"/>
                <w:sz w:val="22"/>
                <w:szCs w:val="22"/>
              </w:rPr>
              <w:t>Ο</w:t>
            </w:r>
            <w:r w:rsidR="00C7059F" w:rsidRPr="003612AC">
              <w:rPr>
                <w:rFonts w:ascii="Calibri" w:hAnsi="Calibri" w:cs="Tahoma"/>
                <w:sz w:val="22"/>
                <w:szCs w:val="22"/>
              </w:rPr>
              <w:t xml:space="preserve"> Πρόεδρος</w:t>
            </w:r>
          </w:p>
          <w:p w:rsidR="00C7059F" w:rsidRDefault="00C7059F" w:rsidP="0084113F">
            <w:pPr>
              <w:pStyle w:val="a8"/>
              <w:spacing w:after="60" w:line="276" w:lineRule="auto"/>
              <w:ind w:left="0"/>
              <w:jc w:val="center"/>
              <w:rPr>
                <w:rFonts w:ascii="Calibri" w:hAnsi="Calibri" w:cs="Tahoma"/>
                <w:sz w:val="22"/>
                <w:szCs w:val="22"/>
                <w:lang w:val="en-US"/>
              </w:rPr>
            </w:pPr>
          </w:p>
          <w:p w:rsidR="00C7059F" w:rsidRDefault="00C7059F" w:rsidP="0084113F">
            <w:pPr>
              <w:pStyle w:val="a8"/>
              <w:spacing w:after="60" w:line="276" w:lineRule="auto"/>
              <w:ind w:left="0"/>
              <w:jc w:val="center"/>
              <w:rPr>
                <w:rFonts w:ascii="Calibri" w:hAnsi="Calibri" w:cs="Tahoma"/>
                <w:sz w:val="22"/>
                <w:szCs w:val="22"/>
                <w:lang w:val="en-US"/>
              </w:rPr>
            </w:pPr>
          </w:p>
          <w:p w:rsidR="00C7059F" w:rsidRDefault="00C7059F" w:rsidP="0084113F">
            <w:pPr>
              <w:pStyle w:val="a8"/>
              <w:spacing w:after="60" w:line="276" w:lineRule="auto"/>
              <w:ind w:left="0"/>
              <w:jc w:val="center"/>
              <w:rPr>
                <w:rFonts w:ascii="Calibri" w:hAnsi="Calibri" w:cs="Tahoma"/>
                <w:sz w:val="22"/>
                <w:szCs w:val="22"/>
                <w:lang w:val="en-US"/>
              </w:rPr>
            </w:pPr>
          </w:p>
          <w:p w:rsidR="00C7059F" w:rsidRPr="00215D0F" w:rsidRDefault="00C7059F" w:rsidP="0084113F">
            <w:pPr>
              <w:pStyle w:val="a8"/>
              <w:spacing w:after="60" w:line="276" w:lineRule="auto"/>
              <w:ind w:left="0"/>
              <w:jc w:val="center"/>
              <w:rPr>
                <w:rFonts w:ascii="Calibri" w:hAnsi="Calibri" w:cs="Tahoma"/>
                <w:sz w:val="22"/>
                <w:szCs w:val="22"/>
                <w:lang w:val="en-US"/>
              </w:rPr>
            </w:pPr>
          </w:p>
        </w:tc>
      </w:tr>
      <w:tr w:rsidR="00C7059F" w:rsidTr="00321263">
        <w:tc>
          <w:tcPr>
            <w:tcW w:w="9617" w:type="dxa"/>
          </w:tcPr>
          <w:p w:rsidR="00C7059F" w:rsidRPr="001234D3" w:rsidRDefault="00F3043B" w:rsidP="001234D3">
            <w:pPr>
              <w:pStyle w:val="a8"/>
              <w:spacing w:after="60" w:line="276" w:lineRule="auto"/>
              <w:ind w:left="0"/>
              <w:jc w:val="center"/>
              <w:rPr>
                <w:rFonts w:ascii="Calibri" w:hAnsi="Calibri" w:cs="Tahoma"/>
                <w:color w:val="FF0000"/>
                <w:sz w:val="22"/>
                <w:szCs w:val="22"/>
              </w:rPr>
            </w:pPr>
            <w:r>
              <w:rPr>
                <w:rFonts w:ascii="Calibri" w:hAnsi="Calibri" w:cs="Tahoma"/>
                <w:sz w:val="22"/>
                <w:szCs w:val="22"/>
              </w:rPr>
              <w:t>Αθανάσιος Παπαδόπουλος</w:t>
            </w:r>
          </w:p>
        </w:tc>
      </w:tr>
    </w:tbl>
    <w:p w:rsidR="00234148" w:rsidRDefault="00234148" w:rsidP="0084113F">
      <w:pPr>
        <w:pStyle w:val="a8"/>
        <w:spacing w:after="60" w:line="276" w:lineRule="auto"/>
        <w:ind w:left="0"/>
        <w:jc w:val="center"/>
        <w:rPr>
          <w:rFonts w:asciiTheme="minorHAnsi" w:hAnsiTheme="minorHAnsi" w:cstheme="minorHAnsi"/>
          <w:sz w:val="22"/>
          <w:szCs w:val="22"/>
        </w:rPr>
      </w:pPr>
    </w:p>
    <w:p w:rsidR="00A50071" w:rsidRDefault="00A50071" w:rsidP="0084113F">
      <w:pPr>
        <w:pStyle w:val="a8"/>
        <w:spacing w:after="60" w:line="276" w:lineRule="auto"/>
        <w:ind w:left="0"/>
        <w:jc w:val="center"/>
        <w:rPr>
          <w:rFonts w:asciiTheme="minorHAnsi" w:hAnsiTheme="minorHAnsi" w:cstheme="minorHAnsi"/>
          <w:sz w:val="22"/>
          <w:szCs w:val="22"/>
        </w:rPr>
      </w:pPr>
      <w:bookmarkStart w:id="0" w:name="_GoBack"/>
      <w:bookmarkEnd w:id="0"/>
    </w:p>
    <w:p w:rsidR="00A50071" w:rsidRDefault="00A50071" w:rsidP="007C7EF6">
      <w:pPr>
        <w:pStyle w:val="a8"/>
        <w:spacing w:after="60" w:line="276" w:lineRule="auto"/>
        <w:ind w:left="0"/>
        <w:rPr>
          <w:rFonts w:asciiTheme="minorHAnsi" w:hAnsiTheme="minorHAnsi" w:cstheme="minorHAnsi"/>
          <w:sz w:val="22"/>
          <w:szCs w:val="22"/>
        </w:rPr>
      </w:pPr>
    </w:p>
    <w:p w:rsidR="00A50071" w:rsidRPr="00A50071" w:rsidRDefault="00A50071" w:rsidP="00A50071">
      <w:pPr>
        <w:pStyle w:val="a7"/>
        <w:spacing w:after="60"/>
        <w:jc w:val="center"/>
        <w:rPr>
          <w:rFonts w:cstheme="minorHAnsi"/>
          <w:b/>
          <w:sz w:val="28"/>
          <w:lang w:val="el-GR"/>
        </w:rPr>
        <w:sectPr w:rsidR="00A50071" w:rsidRPr="00A50071" w:rsidSect="000E62E6">
          <w:footerReference w:type="default" r:id="rId10"/>
          <w:pgSz w:w="11920" w:h="16840"/>
          <w:pgMar w:top="1134" w:right="1134" w:bottom="1134" w:left="1134" w:header="567" w:footer="427" w:gutter="0"/>
          <w:cols w:space="720"/>
          <w:docGrid w:linePitch="299"/>
        </w:sectPr>
      </w:pPr>
    </w:p>
    <w:p w:rsidR="00A50071" w:rsidRDefault="00902E90" w:rsidP="00A50071">
      <w:pPr>
        <w:pStyle w:val="a7"/>
        <w:spacing w:after="60"/>
        <w:jc w:val="center"/>
        <w:rPr>
          <w:rFonts w:cstheme="minorHAnsi"/>
          <w:b/>
          <w:sz w:val="28"/>
          <w:lang w:val="el-GR"/>
        </w:rPr>
      </w:pPr>
      <w:r>
        <w:rPr>
          <w:rFonts w:cstheme="minorHAnsi"/>
          <w:b/>
          <w:sz w:val="28"/>
          <w:lang w:val="el-GR"/>
        </w:rPr>
        <w:lastRenderedPageBreak/>
        <w:t xml:space="preserve">ΤΕΧΝΙΚΟ </w:t>
      </w:r>
      <w:r w:rsidR="00A50071" w:rsidRPr="00A50071">
        <w:rPr>
          <w:rFonts w:cstheme="minorHAnsi"/>
          <w:b/>
          <w:sz w:val="28"/>
          <w:lang w:val="el-GR"/>
        </w:rPr>
        <w:t>ΠΑΡΑΡΤΗΜΑ</w:t>
      </w:r>
    </w:p>
    <w:p w:rsidR="00A50071" w:rsidRDefault="00A50071" w:rsidP="00A50071">
      <w:pPr>
        <w:pStyle w:val="a7"/>
        <w:spacing w:after="60"/>
        <w:rPr>
          <w:rFonts w:cstheme="minorHAnsi"/>
          <w:b/>
          <w:sz w:val="28"/>
          <w:lang w:val="el-GR"/>
        </w:rPr>
      </w:pPr>
    </w:p>
    <w:p w:rsidR="00A50071" w:rsidRPr="00A50071" w:rsidRDefault="00A50071" w:rsidP="00A50071">
      <w:pPr>
        <w:pStyle w:val="a7"/>
        <w:spacing w:after="60"/>
        <w:rPr>
          <w:rFonts w:cstheme="minorHAnsi"/>
          <w:sz w:val="28"/>
          <w:lang w:val="el-GR"/>
        </w:rPr>
      </w:pPr>
    </w:p>
    <w:p w:rsidR="00A50071" w:rsidRDefault="00A50071" w:rsidP="0084113F">
      <w:pPr>
        <w:pStyle w:val="a8"/>
        <w:spacing w:after="60" w:line="276" w:lineRule="auto"/>
        <w:ind w:left="0"/>
        <w:jc w:val="center"/>
        <w:rPr>
          <w:rFonts w:asciiTheme="minorHAnsi" w:hAnsiTheme="minorHAnsi" w:cstheme="minorHAnsi"/>
          <w:sz w:val="22"/>
          <w:szCs w:val="22"/>
        </w:rPr>
      </w:pPr>
    </w:p>
    <w:tbl>
      <w:tblPr>
        <w:tblW w:w="14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327"/>
        <w:gridCol w:w="1610"/>
        <w:gridCol w:w="5594"/>
        <w:gridCol w:w="2075"/>
        <w:gridCol w:w="1242"/>
        <w:gridCol w:w="1242"/>
        <w:gridCol w:w="1266"/>
      </w:tblGrid>
      <w:tr w:rsidR="002D52ED" w:rsidRPr="006C039F" w:rsidTr="004B3CBF">
        <w:trPr>
          <w:trHeight w:val="1074"/>
          <w:tblHeader/>
          <w:jc w:val="center"/>
        </w:trPr>
        <w:tc>
          <w:tcPr>
            <w:tcW w:w="623" w:type="dxa"/>
            <w:shd w:val="pct12" w:color="auto" w:fill="auto"/>
            <w:vAlign w:val="center"/>
          </w:tcPr>
          <w:p w:rsidR="00902E90" w:rsidRPr="00343EAF" w:rsidRDefault="00343EAF" w:rsidP="00297DCF">
            <w:pPr>
              <w:jc w:val="center"/>
              <w:rPr>
                <w:rFonts w:cstheme="minorHAnsi"/>
                <w:b/>
                <w:color w:val="000000"/>
                <w:lang w:val="el-GR"/>
              </w:rPr>
            </w:pPr>
            <w:r w:rsidRPr="00343EAF">
              <w:rPr>
                <w:rFonts w:cstheme="minorHAnsi"/>
                <w:b/>
                <w:color w:val="000000"/>
                <w:lang w:val="el-GR"/>
              </w:rPr>
              <w:t>α/α</w:t>
            </w:r>
          </w:p>
        </w:tc>
        <w:tc>
          <w:tcPr>
            <w:tcW w:w="1327" w:type="dxa"/>
            <w:shd w:val="pct12" w:color="auto" w:fill="auto"/>
            <w:vAlign w:val="center"/>
          </w:tcPr>
          <w:p w:rsidR="00902E90" w:rsidRPr="00343EAF" w:rsidRDefault="00343EAF" w:rsidP="00297DCF">
            <w:pPr>
              <w:jc w:val="both"/>
              <w:rPr>
                <w:rFonts w:cstheme="minorHAnsi"/>
                <w:b/>
                <w:color w:val="000000"/>
                <w:lang w:val="el-GR"/>
              </w:rPr>
            </w:pPr>
            <w:r w:rsidRPr="00343EAF">
              <w:rPr>
                <w:rFonts w:cstheme="minorHAnsi"/>
                <w:b/>
                <w:color w:val="000000"/>
                <w:lang w:val="el-GR"/>
              </w:rPr>
              <w:t>ΕΙΔΙΚΟΤΗΤΑ</w:t>
            </w:r>
          </w:p>
        </w:tc>
        <w:tc>
          <w:tcPr>
            <w:tcW w:w="1610" w:type="dxa"/>
            <w:shd w:val="pct12" w:color="auto" w:fill="auto"/>
            <w:vAlign w:val="center"/>
          </w:tcPr>
          <w:p w:rsidR="00902E90" w:rsidRPr="00343EAF" w:rsidRDefault="00343EAF" w:rsidP="00297DCF">
            <w:pPr>
              <w:rPr>
                <w:rFonts w:cstheme="minorHAnsi"/>
                <w:b/>
                <w:color w:val="000000"/>
                <w:lang w:val="el-GR"/>
              </w:rPr>
            </w:pPr>
            <w:r w:rsidRPr="00343EAF">
              <w:rPr>
                <w:rFonts w:cstheme="minorHAnsi"/>
                <w:b/>
                <w:color w:val="000000"/>
                <w:lang w:val="el-GR"/>
              </w:rPr>
              <w:t>ΣΧΕΣΗ ΑΠΑΣΧΟΛΗΣΗΣ</w:t>
            </w:r>
          </w:p>
        </w:tc>
        <w:tc>
          <w:tcPr>
            <w:tcW w:w="5594" w:type="dxa"/>
            <w:shd w:val="pct12" w:color="auto" w:fill="auto"/>
            <w:vAlign w:val="center"/>
          </w:tcPr>
          <w:p w:rsidR="00902E90" w:rsidRPr="00343EAF" w:rsidRDefault="002D52ED" w:rsidP="00297DCF">
            <w:pPr>
              <w:rPr>
                <w:rFonts w:cstheme="minorHAnsi"/>
                <w:b/>
                <w:color w:val="000000"/>
                <w:lang w:val="el-GR"/>
              </w:rPr>
            </w:pPr>
            <w:r>
              <w:rPr>
                <w:rFonts w:cstheme="minorHAnsi"/>
                <w:b/>
                <w:color w:val="000000"/>
                <w:lang w:val="el-GR"/>
              </w:rPr>
              <w:t xml:space="preserve">ΕΝΕΡΓΕΙΕΣ / ΠΑΡΑΔΟΤΕΑ </w:t>
            </w:r>
          </w:p>
        </w:tc>
        <w:tc>
          <w:tcPr>
            <w:tcW w:w="2075" w:type="dxa"/>
            <w:shd w:val="pct12" w:color="auto" w:fill="auto"/>
            <w:vAlign w:val="center"/>
          </w:tcPr>
          <w:p w:rsidR="00902E90" w:rsidRPr="00343EAF" w:rsidRDefault="00343EAF" w:rsidP="00297DCF">
            <w:pPr>
              <w:jc w:val="center"/>
              <w:rPr>
                <w:rFonts w:cstheme="minorHAnsi"/>
                <w:b/>
                <w:color w:val="000000"/>
                <w:lang w:val="el-GR"/>
              </w:rPr>
            </w:pPr>
            <w:r w:rsidRPr="00343EAF">
              <w:rPr>
                <w:rFonts w:cstheme="minorHAnsi"/>
                <w:b/>
                <w:color w:val="000000"/>
                <w:lang w:val="el-GR"/>
              </w:rPr>
              <w:t>ΧΡΟΝΟΔΙΑΓΡΑΜΜΑ</w:t>
            </w:r>
          </w:p>
        </w:tc>
        <w:tc>
          <w:tcPr>
            <w:tcW w:w="1242" w:type="dxa"/>
            <w:shd w:val="pct12" w:color="auto" w:fill="auto"/>
            <w:vAlign w:val="center"/>
          </w:tcPr>
          <w:p w:rsidR="00902E90" w:rsidRPr="00343EAF" w:rsidRDefault="00343EAF" w:rsidP="00297DCF">
            <w:pPr>
              <w:jc w:val="center"/>
              <w:rPr>
                <w:rFonts w:cstheme="minorHAnsi"/>
                <w:b/>
                <w:color w:val="000000"/>
                <w:lang w:val="el-GR"/>
              </w:rPr>
            </w:pPr>
            <w:r w:rsidRPr="00343EAF">
              <w:rPr>
                <w:rFonts w:cstheme="minorHAnsi"/>
                <w:b/>
                <w:color w:val="000000"/>
                <w:lang w:val="el-GR"/>
              </w:rPr>
              <w:t>ΔΙΑΡΚΕΙΑ ΣΕ ΜΗΝΕΣ</w:t>
            </w:r>
          </w:p>
        </w:tc>
        <w:tc>
          <w:tcPr>
            <w:tcW w:w="1242" w:type="dxa"/>
            <w:shd w:val="pct12" w:color="auto" w:fill="auto"/>
            <w:vAlign w:val="center"/>
          </w:tcPr>
          <w:p w:rsidR="00902E90" w:rsidRPr="00343EAF" w:rsidRDefault="00343EAF" w:rsidP="00297DCF">
            <w:pPr>
              <w:jc w:val="center"/>
              <w:rPr>
                <w:rFonts w:cstheme="minorHAnsi"/>
                <w:b/>
                <w:color w:val="000000"/>
                <w:lang w:val="el-GR"/>
              </w:rPr>
            </w:pPr>
            <w:r w:rsidRPr="00343EAF">
              <w:rPr>
                <w:rFonts w:cstheme="minorHAnsi"/>
                <w:b/>
                <w:color w:val="000000"/>
                <w:lang w:val="el-GR"/>
              </w:rPr>
              <w:t>ΔΙΑΡΚΕΙΑ ΣΕ Α/Μ</w:t>
            </w:r>
          </w:p>
        </w:tc>
        <w:tc>
          <w:tcPr>
            <w:tcW w:w="1266" w:type="dxa"/>
            <w:shd w:val="pct12" w:color="auto" w:fill="auto"/>
            <w:vAlign w:val="center"/>
          </w:tcPr>
          <w:p w:rsidR="00902E90" w:rsidRPr="00343EAF" w:rsidRDefault="00343EAF" w:rsidP="00297DCF">
            <w:pPr>
              <w:jc w:val="center"/>
              <w:rPr>
                <w:rFonts w:cstheme="minorHAnsi"/>
                <w:b/>
                <w:color w:val="000000"/>
                <w:lang w:val="el-GR"/>
              </w:rPr>
            </w:pPr>
            <w:r w:rsidRPr="00343EAF">
              <w:rPr>
                <w:rFonts w:cstheme="minorHAnsi"/>
                <w:b/>
                <w:color w:val="000000"/>
                <w:lang w:val="el-GR"/>
              </w:rPr>
              <w:t>ΚΟΣΤΟΣ (€)</w:t>
            </w:r>
          </w:p>
        </w:tc>
      </w:tr>
      <w:tr w:rsidR="002D52ED" w:rsidRPr="006C039F" w:rsidTr="002D52ED">
        <w:trPr>
          <w:trHeight w:val="735"/>
          <w:jc w:val="center"/>
        </w:trPr>
        <w:tc>
          <w:tcPr>
            <w:tcW w:w="623" w:type="dxa"/>
            <w:shd w:val="clear" w:color="000000" w:fill="FFFFFF"/>
            <w:vAlign w:val="center"/>
            <w:hideMark/>
          </w:tcPr>
          <w:p w:rsidR="002D52ED" w:rsidRPr="003B5459" w:rsidRDefault="002D52ED" w:rsidP="00297DCF">
            <w:pPr>
              <w:jc w:val="center"/>
              <w:rPr>
                <w:rFonts w:cstheme="minorHAnsi"/>
                <w:color w:val="000000"/>
                <w:lang w:val="el-GR"/>
              </w:rPr>
            </w:pPr>
            <w:r w:rsidRPr="003B5459">
              <w:rPr>
                <w:rFonts w:cstheme="minorHAnsi"/>
                <w:color w:val="000000"/>
                <w:lang w:val="el-GR"/>
              </w:rPr>
              <w:t>3</w:t>
            </w:r>
          </w:p>
        </w:tc>
        <w:tc>
          <w:tcPr>
            <w:tcW w:w="1327" w:type="dxa"/>
            <w:shd w:val="clear" w:color="000000" w:fill="FFFFFF"/>
            <w:vAlign w:val="center"/>
            <w:hideMark/>
          </w:tcPr>
          <w:p w:rsidR="002D52ED" w:rsidRPr="003B5459" w:rsidRDefault="002D52ED" w:rsidP="00297DCF">
            <w:pPr>
              <w:jc w:val="both"/>
              <w:rPr>
                <w:rFonts w:cstheme="minorHAnsi"/>
                <w:color w:val="000000"/>
              </w:rPr>
            </w:pPr>
            <w:r w:rsidRPr="003B5459">
              <w:rPr>
                <w:rFonts w:cstheme="minorHAnsi"/>
                <w:color w:val="000000"/>
              </w:rPr>
              <w:t>ΣΤΕΛΕΧΟΣ 3 - ΥΠΕΥΘΥΝΟΣ Ο.Α.</w:t>
            </w:r>
          </w:p>
        </w:tc>
        <w:tc>
          <w:tcPr>
            <w:tcW w:w="1610" w:type="dxa"/>
            <w:shd w:val="clear" w:color="000000" w:fill="FFFFFF"/>
            <w:vAlign w:val="center"/>
            <w:hideMark/>
          </w:tcPr>
          <w:p w:rsidR="002D52ED" w:rsidRPr="003B5459" w:rsidRDefault="002D52ED" w:rsidP="00297DCF">
            <w:pPr>
              <w:rPr>
                <w:rFonts w:cstheme="minorHAnsi"/>
                <w:color w:val="000000"/>
              </w:rPr>
            </w:pPr>
            <w:r w:rsidRPr="003B5459">
              <w:rPr>
                <w:rFonts w:cstheme="minorHAnsi"/>
                <w:color w:val="000000"/>
              </w:rPr>
              <w:t xml:space="preserve">ΣΥΜΒΑΣΗ ΜΙΣΘΩΣΗΣ ΕΡΓΟΥ </w:t>
            </w:r>
          </w:p>
        </w:tc>
        <w:tc>
          <w:tcPr>
            <w:tcW w:w="5594" w:type="dxa"/>
            <w:shd w:val="clear" w:color="000000" w:fill="FFFFFF"/>
            <w:vAlign w:val="center"/>
          </w:tcPr>
          <w:p w:rsidR="002D52ED" w:rsidRPr="00C0438D" w:rsidRDefault="002D52ED" w:rsidP="00C0438D">
            <w:pPr>
              <w:spacing w:after="0" w:line="240" w:lineRule="auto"/>
              <w:rPr>
                <w:b/>
                <w:color w:val="000000"/>
                <w:lang w:val="el-GR"/>
              </w:rPr>
            </w:pPr>
            <w:r w:rsidRPr="00C0438D">
              <w:rPr>
                <w:b/>
                <w:color w:val="000000"/>
                <w:lang w:val="el-GR"/>
              </w:rPr>
              <w:t xml:space="preserve">ΕΝΕΡΓΕΙΕΣ </w:t>
            </w:r>
          </w:p>
          <w:p w:rsidR="00C0438D" w:rsidRPr="00C0438D" w:rsidRDefault="00C0438D" w:rsidP="00C0438D">
            <w:pPr>
              <w:spacing w:after="0" w:line="240" w:lineRule="auto"/>
              <w:rPr>
                <w:color w:val="000000"/>
                <w:lang w:val="el-GR"/>
              </w:rPr>
            </w:pPr>
            <w:r w:rsidRPr="00C0438D">
              <w:rPr>
                <w:color w:val="000000"/>
                <w:lang w:val="el-GR"/>
              </w:rPr>
              <w:t xml:space="preserve">Έχει την ευθύνη άμεσης υλοποίησης και παρακολούθησης του οικονομικού αντικειμένου και την προετοιμασία των εντολών πληρωμής των δαπανών του έργου. </w:t>
            </w:r>
          </w:p>
          <w:p w:rsidR="00C0438D" w:rsidRPr="00C0438D" w:rsidRDefault="00C0438D" w:rsidP="00C0438D">
            <w:pPr>
              <w:spacing w:after="0" w:line="240" w:lineRule="auto"/>
              <w:rPr>
                <w:color w:val="000000"/>
                <w:lang w:val="el-GR"/>
              </w:rPr>
            </w:pPr>
            <w:r w:rsidRPr="00C0438D">
              <w:rPr>
                <w:color w:val="000000"/>
                <w:lang w:val="el-GR"/>
              </w:rPr>
              <w:t xml:space="preserve">Αντικείμενο  των εργασιών του Στελέχους 3 (Υ.Ο.Α) είναι η παρακολούθηση του οικονομικού αντικειμένου και του ελέγχου της εκτέλεσης του προϋπολογισμού  του έργου, ο έλεγχος της επιλεξιμότητας των δαπανών,  ο έγκαιρος εντοπισμός τυχόν αποκλίσεων ή προβλημάτων, η πιστοποίηση του οικονομικού  αντικειμένου και η τήρηση των υποχρεώσεων του φορέα για την τακτική ενημέρωση της Διαχειριστικής Αρχής. </w:t>
            </w:r>
          </w:p>
          <w:p w:rsidR="00C0438D" w:rsidRPr="00C0438D" w:rsidRDefault="00C0438D" w:rsidP="00C0438D">
            <w:pPr>
              <w:spacing w:after="0" w:line="240" w:lineRule="auto"/>
              <w:rPr>
                <w:color w:val="000000"/>
              </w:rPr>
            </w:pPr>
            <w:r w:rsidRPr="00C0438D">
              <w:rPr>
                <w:color w:val="000000"/>
              </w:rPr>
              <w:t>Ειδικότερα έχει την ευθύνη:</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Ενημέρωσης του φακέλου τήρησης των οικονομικών στοιχείων του έργου</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Ελέγχου επιλεξιμότητας των δαπανών του έργου</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Παρακολούθησης του τραπεζικού λογαριασμού της Πράξης</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 xml:space="preserve">Σύνταξης των τυποποιημένων Δελτίων Δήλωσης Δαπανών (ΔΔΔ) </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Σύνταξης τριμηνιαίων εκθέσεων παρακολούθησης οικονομικού αντικειμένου Έργου &amp; Υποέργων</w:t>
            </w:r>
          </w:p>
          <w:p w:rsidR="00C0438D" w:rsidRPr="00C0438D" w:rsidRDefault="00C0438D" w:rsidP="00C0438D">
            <w:pPr>
              <w:pStyle w:val="a7"/>
              <w:widowControl/>
              <w:numPr>
                <w:ilvl w:val="2"/>
                <w:numId w:val="24"/>
              </w:numPr>
              <w:spacing w:after="0" w:line="240" w:lineRule="auto"/>
              <w:ind w:left="175" w:hanging="141"/>
              <w:jc w:val="both"/>
              <w:rPr>
                <w:color w:val="000000"/>
              </w:rPr>
            </w:pPr>
            <w:r w:rsidRPr="00C0438D">
              <w:rPr>
                <w:color w:val="000000"/>
              </w:rPr>
              <w:lastRenderedPageBreak/>
              <w:t xml:space="preserve">Ενημέρωσης του ΟΠΣ  </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Εκπόνησης  εισηγήσεων  προς τα αρμόδια όργανα του Δικαιούχου και το ΔΣ</w:t>
            </w:r>
          </w:p>
          <w:p w:rsidR="002D52ED" w:rsidRPr="00C0438D" w:rsidRDefault="002D52ED" w:rsidP="00C0438D">
            <w:pPr>
              <w:widowControl/>
              <w:spacing w:after="0" w:line="240" w:lineRule="auto"/>
              <w:jc w:val="both"/>
              <w:rPr>
                <w:b/>
                <w:color w:val="000000"/>
                <w:lang w:val="el-GR"/>
              </w:rPr>
            </w:pPr>
            <w:r w:rsidRPr="00C0438D">
              <w:rPr>
                <w:b/>
                <w:color w:val="000000"/>
                <w:lang w:val="el-GR"/>
              </w:rPr>
              <w:t xml:space="preserve">ΠΑΡΑΔΟΤΕΑ </w:t>
            </w:r>
          </w:p>
          <w:p w:rsidR="002D52ED" w:rsidRPr="00DB7335" w:rsidRDefault="00C0438D" w:rsidP="00C0438D">
            <w:pPr>
              <w:spacing w:after="0" w:line="240" w:lineRule="auto"/>
              <w:rPr>
                <w:color w:val="000000"/>
                <w:lang w:val="el-GR"/>
              </w:rPr>
            </w:pPr>
            <w:r w:rsidRPr="00C0438D">
              <w:rPr>
                <w:rFonts w:eastAsia="Calibri"/>
                <w:lang w:val="el-GR"/>
              </w:rPr>
              <w:t>Αναφορές και Εκθέσεις τεκμηρίωσης - παρακολούθησης του οικονομικού αντικειμένου  του έργου: Τριμηνιαίες εκθέσεις παρακολούθησης οικονομικού αντικειμένου Έργου &amp; Υποέργων</w:t>
            </w:r>
            <w:r w:rsidR="00DB7335" w:rsidRPr="00DB7335">
              <w:rPr>
                <w:rFonts w:eastAsia="Calibri"/>
                <w:lang w:val="el-GR"/>
              </w:rPr>
              <w:t>.</w:t>
            </w:r>
          </w:p>
        </w:tc>
        <w:tc>
          <w:tcPr>
            <w:tcW w:w="2075" w:type="dxa"/>
            <w:shd w:val="clear" w:color="000000" w:fill="FFFFFF"/>
            <w:vAlign w:val="center"/>
            <w:hideMark/>
          </w:tcPr>
          <w:p w:rsidR="002D52ED" w:rsidRPr="00933CA7" w:rsidRDefault="00F23696" w:rsidP="00297DCF">
            <w:pPr>
              <w:jc w:val="center"/>
              <w:rPr>
                <w:rFonts w:cstheme="minorHAnsi"/>
                <w:color w:val="000000"/>
                <w:lang w:val="el-GR"/>
              </w:rPr>
            </w:pPr>
            <w:r>
              <w:rPr>
                <w:rFonts w:cstheme="minorHAnsi"/>
                <w:color w:val="000000"/>
                <w:lang w:val="el-GR"/>
              </w:rPr>
              <w:lastRenderedPageBreak/>
              <w:t>0</w:t>
            </w:r>
            <w:r w:rsidR="007A59C0" w:rsidRPr="007A59C0">
              <w:rPr>
                <w:rFonts w:cstheme="minorHAnsi"/>
                <w:color w:val="000000"/>
                <w:lang w:val="el-GR"/>
              </w:rPr>
              <w:t>4</w:t>
            </w:r>
            <w:r w:rsidR="00933CA7" w:rsidRPr="00933CA7">
              <w:rPr>
                <w:rFonts w:cstheme="minorHAnsi"/>
                <w:color w:val="000000"/>
                <w:lang w:val="el-GR"/>
              </w:rPr>
              <w:t>/</w:t>
            </w:r>
            <w:r w:rsidR="00623CF0" w:rsidRPr="00623CF0">
              <w:rPr>
                <w:rFonts w:cstheme="minorHAnsi"/>
                <w:color w:val="000000"/>
                <w:lang w:val="el-GR"/>
              </w:rPr>
              <w:t>0</w:t>
            </w:r>
            <w:r w:rsidRPr="00F23696">
              <w:rPr>
                <w:rFonts w:cstheme="minorHAnsi"/>
                <w:color w:val="000000"/>
                <w:lang w:val="el-GR"/>
              </w:rPr>
              <w:t>3</w:t>
            </w:r>
            <w:r w:rsidR="00623CF0">
              <w:rPr>
                <w:rFonts w:cstheme="minorHAnsi"/>
                <w:color w:val="000000"/>
                <w:lang w:val="el-GR"/>
              </w:rPr>
              <w:t>/201</w:t>
            </w:r>
            <w:r w:rsidR="00623CF0" w:rsidRPr="00623CF0">
              <w:rPr>
                <w:rFonts w:cstheme="minorHAnsi"/>
                <w:color w:val="000000"/>
                <w:lang w:val="el-GR"/>
              </w:rPr>
              <w:t>9</w:t>
            </w:r>
            <w:r w:rsidR="00933CA7" w:rsidRPr="00933CA7">
              <w:rPr>
                <w:rFonts w:ascii="Calibri" w:hAnsi="Calibri" w:cs="Calibri"/>
                <w:lang w:val="el-GR"/>
              </w:rPr>
              <w:t xml:space="preserve"> έως τη λήξη της πράξης</w:t>
            </w:r>
          </w:p>
        </w:tc>
        <w:tc>
          <w:tcPr>
            <w:tcW w:w="1242" w:type="dxa"/>
            <w:shd w:val="clear" w:color="000000" w:fill="auto"/>
            <w:vAlign w:val="center"/>
            <w:hideMark/>
          </w:tcPr>
          <w:p w:rsidR="002D52ED" w:rsidRPr="00623CF0" w:rsidRDefault="001C4761" w:rsidP="00297DCF">
            <w:pPr>
              <w:jc w:val="center"/>
              <w:rPr>
                <w:rFonts w:cstheme="minorHAnsi"/>
                <w:color w:val="000000"/>
              </w:rPr>
            </w:pPr>
            <w:r w:rsidRPr="003B5459">
              <w:rPr>
                <w:rFonts w:cstheme="minorHAnsi"/>
                <w:color w:val="000000"/>
              </w:rPr>
              <w:t> </w:t>
            </w:r>
            <w:r w:rsidR="00623CF0">
              <w:rPr>
                <w:rFonts w:cstheme="minorHAnsi"/>
                <w:color w:val="000000"/>
                <w:lang w:val="el-GR"/>
              </w:rPr>
              <w:t>1</w:t>
            </w:r>
            <w:r w:rsidR="00F23696">
              <w:rPr>
                <w:rFonts w:cstheme="minorHAnsi"/>
                <w:color w:val="000000"/>
              </w:rPr>
              <w:t>4</w:t>
            </w:r>
          </w:p>
        </w:tc>
        <w:tc>
          <w:tcPr>
            <w:tcW w:w="1242" w:type="dxa"/>
            <w:shd w:val="clear" w:color="auto" w:fill="auto"/>
            <w:vAlign w:val="center"/>
            <w:hideMark/>
          </w:tcPr>
          <w:p w:rsidR="002D52ED" w:rsidRPr="003B5459" w:rsidRDefault="002D52ED" w:rsidP="00297DCF">
            <w:pPr>
              <w:jc w:val="center"/>
              <w:rPr>
                <w:rFonts w:cstheme="minorHAnsi"/>
                <w:color w:val="000000"/>
              </w:rPr>
            </w:pPr>
            <w:r w:rsidRPr="003B5459">
              <w:rPr>
                <w:rFonts w:cstheme="minorHAnsi"/>
                <w:color w:val="000000"/>
              </w:rPr>
              <w:t>6,30</w:t>
            </w:r>
          </w:p>
        </w:tc>
        <w:tc>
          <w:tcPr>
            <w:tcW w:w="1266" w:type="dxa"/>
            <w:shd w:val="clear" w:color="000000" w:fill="FFFFFF"/>
            <w:vAlign w:val="center"/>
            <w:hideMark/>
          </w:tcPr>
          <w:p w:rsidR="002D52ED" w:rsidRPr="003B5459" w:rsidRDefault="002D52ED" w:rsidP="00297DCF">
            <w:pPr>
              <w:jc w:val="center"/>
              <w:rPr>
                <w:rFonts w:cstheme="minorHAnsi"/>
                <w:color w:val="000000"/>
              </w:rPr>
            </w:pPr>
            <w:r w:rsidRPr="003B5459">
              <w:rPr>
                <w:rFonts w:cstheme="minorHAnsi"/>
                <w:color w:val="000000"/>
              </w:rPr>
              <w:t>12.175,44 €</w:t>
            </w:r>
          </w:p>
        </w:tc>
      </w:tr>
      <w:tr w:rsidR="002D52ED" w:rsidRPr="006C039F" w:rsidTr="002D52ED">
        <w:trPr>
          <w:trHeight w:val="735"/>
          <w:jc w:val="center"/>
        </w:trPr>
        <w:tc>
          <w:tcPr>
            <w:tcW w:w="623" w:type="dxa"/>
            <w:shd w:val="clear" w:color="000000" w:fill="FFFFFF"/>
            <w:vAlign w:val="center"/>
            <w:hideMark/>
          </w:tcPr>
          <w:p w:rsidR="002D52ED" w:rsidRPr="003B5459" w:rsidRDefault="002D52ED" w:rsidP="00297DCF">
            <w:pPr>
              <w:jc w:val="center"/>
              <w:rPr>
                <w:rFonts w:cstheme="minorHAnsi"/>
                <w:color w:val="000000"/>
                <w:lang w:val="el-GR"/>
              </w:rPr>
            </w:pPr>
            <w:r w:rsidRPr="003B5459">
              <w:rPr>
                <w:rFonts w:cstheme="minorHAnsi"/>
                <w:color w:val="000000"/>
                <w:lang w:val="el-GR"/>
              </w:rPr>
              <w:lastRenderedPageBreak/>
              <w:t>5</w:t>
            </w:r>
          </w:p>
        </w:tc>
        <w:tc>
          <w:tcPr>
            <w:tcW w:w="1327" w:type="dxa"/>
            <w:shd w:val="clear" w:color="000000" w:fill="FFFFFF"/>
            <w:vAlign w:val="center"/>
            <w:hideMark/>
          </w:tcPr>
          <w:p w:rsidR="002D52ED" w:rsidRPr="003B5459" w:rsidRDefault="002D52ED" w:rsidP="00297DCF">
            <w:pPr>
              <w:jc w:val="both"/>
              <w:rPr>
                <w:rFonts w:cstheme="minorHAnsi"/>
                <w:color w:val="000000"/>
              </w:rPr>
            </w:pPr>
            <w:r w:rsidRPr="003B5459">
              <w:rPr>
                <w:rFonts w:cstheme="minorHAnsi"/>
                <w:color w:val="000000"/>
              </w:rPr>
              <w:t>ΣΤΕΛΕΧΟΣ 5</w:t>
            </w:r>
          </w:p>
        </w:tc>
        <w:tc>
          <w:tcPr>
            <w:tcW w:w="1610" w:type="dxa"/>
            <w:shd w:val="clear" w:color="000000" w:fill="FFFFFF"/>
            <w:vAlign w:val="center"/>
            <w:hideMark/>
          </w:tcPr>
          <w:p w:rsidR="002D52ED" w:rsidRPr="003B5459" w:rsidRDefault="002D52ED" w:rsidP="00297DCF">
            <w:pPr>
              <w:rPr>
                <w:rFonts w:cstheme="minorHAnsi"/>
                <w:color w:val="000000"/>
              </w:rPr>
            </w:pPr>
            <w:r w:rsidRPr="003B5459">
              <w:rPr>
                <w:rFonts w:cstheme="minorHAnsi"/>
                <w:color w:val="000000"/>
              </w:rPr>
              <w:t xml:space="preserve">ΣΥΜΒΑΣΗ ΜΙΣΘΩΣΗΣ ΕΡΓΟΥ </w:t>
            </w:r>
          </w:p>
        </w:tc>
        <w:tc>
          <w:tcPr>
            <w:tcW w:w="5594" w:type="dxa"/>
            <w:shd w:val="clear" w:color="000000" w:fill="FFFFFF"/>
            <w:vAlign w:val="center"/>
          </w:tcPr>
          <w:p w:rsidR="002D52ED" w:rsidRPr="00C0438D" w:rsidRDefault="002D52ED" w:rsidP="00C0438D">
            <w:pPr>
              <w:spacing w:after="0" w:line="240" w:lineRule="auto"/>
              <w:rPr>
                <w:b/>
                <w:color w:val="000000"/>
                <w:lang w:val="el-GR"/>
              </w:rPr>
            </w:pPr>
            <w:r w:rsidRPr="00C0438D">
              <w:rPr>
                <w:b/>
                <w:color w:val="000000"/>
                <w:lang w:val="el-GR"/>
              </w:rPr>
              <w:t xml:space="preserve">ΕΝΕΡΓΕΙΕΣ </w:t>
            </w:r>
          </w:p>
          <w:p w:rsidR="00C0438D" w:rsidRPr="00C0438D" w:rsidRDefault="00C0438D" w:rsidP="00C0438D">
            <w:pPr>
              <w:spacing w:after="0" w:line="240" w:lineRule="auto"/>
              <w:rPr>
                <w:color w:val="000000"/>
                <w:lang w:val="el-GR"/>
              </w:rPr>
            </w:pPr>
            <w:r w:rsidRPr="00C0438D">
              <w:rPr>
                <w:bCs/>
                <w:color w:val="000000"/>
                <w:lang w:val="el-GR"/>
              </w:rPr>
              <w:t>Το Στέλεχος 5</w:t>
            </w:r>
            <w:r w:rsidRPr="00C0438D">
              <w:rPr>
                <w:b/>
                <w:bCs/>
                <w:color w:val="000000"/>
                <w:lang w:val="el-GR"/>
              </w:rPr>
              <w:t xml:space="preserve"> </w:t>
            </w:r>
            <w:r w:rsidRPr="00C0438D">
              <w:rPr>
                <w:bCs/>
                <w:color w:val="000000"/>
                <w:lang w:val="el-GR"/>
              </w:rPr>
              <w:t>είναι</w:t>
            </w:r>
            <w:r w:rsidRPr="00C0438D">
              <w:rPr>
                <w:color w:val="000000"/>
                <w:lang w:val="el-GR"/>
              </w:rPr>
              <w:t xml:space="preserve">  Μέλος της Ομάδας Φυσικού Αντικειμένου και υποστηρίζει το Δικαιούχο στην υλοποίηση  του φυσικού αντικειμένου, σε συνεργασία και υπό την εποπτεία του Υπευθύνου Φυσικού Αντικειμένου. Ασχολείται με την παρακολούθηση του φυσικού αντικείμενου του έργου, τμηματικά ή στο σύνολό του, σύμφωνα με τους όρους, τις προδιαγραφές και τις προθεσμίες παράδοσης που ορίζει ο Υπεύθυνος της Ομάδας φυσικού αντικειμένου  για την παράδοση του στην Επιτροπή Πιστοποίησης και Παραλαβής.</w:t>
            </w:r>
          </w:p>
          <w:p w:rsidR="00C0438D" w:rsidRPr="00C0438D" w:rsidRDefault="00C0438D" w:rsidP="00C0438D">
            <w:pPr>
              <w:spacing w:after="0" w:line="240" w:lineRule="auto"/>
              <w:rPr>
                <w:color w:val="000000"/>
              </w:rPr>
            </w:pPr>
            <w:r w:rsidRPr="00C0438D">
              <w:rPr>
                <w:color w:val="000000"/>
              </w:rPr>
              <w:t>Ειδικότερα αναλαμβάνει εργασίες:</w:t>
            </w:r>
          </w:p>
          <w:p w:rsidR="00C0438D" w:rsidRPr="00C0438D" w:rsidRDefault="00C0438D" w:rsidP="00C0438D">
            <w:pPr>
              <w:pStyle w:val="a7"/>
              <w:widowControl/>
              <w:numPr>
                <w:ilvl w:val="2"/>
                <w:numId w:val="24"/>
              </w:numPr>
              <w:spacing w:after="0" w:line="240" w:lineRule="auto"/>
              <w:ind w:left="175" w:hanging="141"/>
              <w:jc w:val="both"/>
              <w:rPr>
                <w:color w:val="000000"/>
              </w:rPr>
            </w:pPr>
            <w:r w:rsidRPr="00C0438D">
              <w:rPr>
                <w:color w:val="000000"/>
              </w:rPr>
              <w:t>Προετοιμασίας των παραδοτέων</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Επεξεργασίας δεδομένων των  συμμετεχόντων (</w:t>
            </w:r>
            <w:r w:rsidRPr="00C0438D">
              <w:rPr>
                <w:color w:val="000000"/>
              </w:rPr>
              <w:t>microdata</w:t>
            </w:r>
            <w:r w:rsidRPr="00C0438D">
              <w:rPr>
                <w:color w:val="000000"/>
                <w:lang w:val="el-GR"/>
              </w:rPr>
              <w:t>)</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Συλλογής,  επεξεργασίας και ενημέρωση των δεικτών της Πράξης</w:t>
            </w:r>
          </w:p>
          <w:p w:rsidR="002D52ED" w:rsidRPr="00C0438D" w:rsidRDefault="00C0438D" w:rsidP="00C0438D">
            <w:pPr>
              <w:spacing w:after="0" w:line="240" w:lineRule="auto"/>
              <w:rPr>
                <w:color w:val="000000"/>
                <w:lang w:val="el-GR"/>
              </w:rPr>
            </w:pPr>
            <w:r w:rsidRPr="00C0438D">
              <w:rPr>
                <w:color w:val="000000"/>
                <w:lang w:val="el-GR"/>
              </w:rPr>
              <w:t xml:space="preserve">Ενημέρωσης του ΟΠΣ  </w:t>
            </w:r>
          </w:p>
          <w:p w:rsidR="002D52ED" w:rsidRPr="00C0438D" w:rsidRDefault="002D52ED" w:rsidP="00C0438D">
            <w:pPr>
              <w:widowControl/>
              <w:spacing w:after="0" w:line="240" w:lineRule="auto"/>
              <w:jc w:val="both"/>
              <w:rPr>
                <w:b/>
                <w:color w:val="000000"/>
                <w:lang w:val="el-GR"/>
              </w:rPr>
            </w:pPr>
            <w:r w:rsidRPr="00C0438D">
              <w:rPr>
                <w:b/>
                <w:color w:val="000000"/>
                <w:lang w:val="el-GR"/>
              </w:rPr>
              <w:t xml:space="preserve">ΠΑΡΑΔΟΤΕΑ </w:t>
            </w:r>
          </w:p>
          <w:p w:rsidR="002D52ED" w:rsidRPr="00C0438D" w:rsidRDefault="00C0438D" w:rsidP="00C0438D">
            <w:pPr>
              <w:spacing w:after="0" w:line="240" w:lineRule="auto"/>
              <w:rPr>
                <w:color w:val="000000"/>
                <w:lang w:val="el-GR"/>
              </w:rPr>
            </w:pPr>
            <w:r w:rsidRPr="00C0438D">
              <w:rPr>
                <w:rFonts w:eastAsia="Calibri"/>
                <w:lang w:val="el-GR"/>
              </w:rPr>
              <w:lastRenderedPageBreak/>
              <w:t xml:space="preserve">Αναφορές και Εκθέσεις τεκμηρίωσης - παρακολούθησης του φυσικού αντικειμένου του έργου: Τριμηνιαίες εκθέσεις παρακολούθησης </w:t>
            </w:r>
            <w:r w:rsidR="0097571D">
              <w:rPr>
                <w:rFonts w:eastAsia="Calibri"/>
                <w:lang w:val="el-GR"/>
              </w:rPr>
              <w:t xml:space="preserve">του τμήματος του </w:t>
            </w:r>
            <w:r w:rsidRPr="00C0438D">
              <w:rPr>
                <w:rFonts w:eastAsia="Calibri"/>
                <w:lang w:val="el-GR"/>
              </w:rPr>
              <w:t>φυσικ</w:t>
            </w:r>
            <w:r w:rsidR="0097571D">
              <w:rPr>
                <w:rFonts w:eastAsia="Calibri"/>
                <w:lang w:val="el-GR"/>
              </w:rPr>
              <w:t>ού αντικειμένου που αναλαμβάνει.</w:t>
            </w:r>
          </w:p>
          <w:p w:rsidR="002D52ED" w:rsidRPr="00C0438D" w:rsidRDefault="002D52ED" w:rsidP="00C0438D">
            <w:pPr>
              <w:spacing w:after="0" w:line="240" w:lineRule="auto"/>
              <w:rPr>
                <w:color w:val="000000"/>
                <w:lang w:val="el-GR"/>
              </w:rPr>
            </w:pPr>
          </w:p>
        </w:tc>
        <w:tc>
          <w:tcPr>
            <w:tcW w:w="2075" w:type="dxa"/>
            <w:shd w:val="clear" w:color="000000" w:fill="FFFFFF"/>
            <w:vAlign w:val="center"/>
            <w:hideMark/>
          </w:tcPr>
          <w:p w:rsidR="002D52ED" w:rsidRPr="00933CA7" w:rsidRDefault="00F23696" w:rsidP="00297DCF">
            <w:pPr>
              <w:jc w:val="center"/>
              <w:rPr>
                <w:rFonts w:cstheme="minorHAnsi"/>
                <w:color w:val="000000"/>
                <w:lang w:val="el-GR"/>
              </w:rPr>
            </w:pPr>
            <w:r>
              <w:rPr>
                <w:rFonts w:cstheme="minorHAnsi"/>
                <w:color w:val="000000"/>
                <w:lang w:val="el-GR"/>
              </w:rPr>
              <w:lastRenderedPageBreak/>
              <w:t>0</w:t>
            </w:r>
            <w:r w:rsidR="007A59C0" w:rsidRPr="007A59C0">
              <w:rPr>
                <w:rFonts w:cstheme="minorHAnsi"/>
                <w:color w:val="000000"/>
                <w:lang w:val="el-GR"/>
              </w:rPr>
              <w:t>4</w:t>
            </w:r>
            <w:r w:rsidR="00933CA7" w:rsidRPr="00933CA7">
              <w:rPr>
                <w:rFonts w:cstheme="minorHAnsi"/>
                <w:color w:val="000000"/>
                <w:lang w:val="el-GR"/>
              </w:rPr>
              <w:t>/</w:t>
            </w:r>
            <w:r>
              <w:rPr>
                <w:rFonts w:cstheme="minorHAnsi"/>
                <w:color w:val="000000"/>
                <w:lang w:val="el-GR"/>
              </w:rPr>
              <w:t>0</w:t>
            </w:r>
            <w:r w:rsidRPr="00F23696">
              <w:rPr>
                <w:rFonts w:cstheme="minorHAnsi"/>
                <w:color w:val="000000"/>
                <w:lang w:val="el-GR"/>
              </w:rPr>
              <w:t>3</w:t>
            </w:r>
            <w:r w:rsidR="00623CF0">
              <w:rPr>
                <w:rFonts w:cstheme="minorHAnsi"/>
                <w:color w:val="000000"/>
                <w:lang w:val="el-GR"/>
              </w:rPr>
              <w:t>/201</w:t>
            </w:r>
            <w:r w:rsidR="00623CF0" w:rsidRPr="00623CF0">
              <w:rPr>
                <w:rFonts w:cstheme="minorHAnsi"/>
                <w:color w:val="000000"/>
                <w:lang w:val="el-GR"/>
              </w:rPr>
              <w:t>9</w:t>
            </w:r>
            <w:r w:rsidR="00933CA7" w:rsidRPr="00933CA7">
              <w:rPr>
                <w:rFonts w:ascii="Calibri" w:hAnsi="Calibri" w:cs="Calibri"/>
                <w:lang w:val="el-GR"/>
              </w:rPr>
              <w:t xml:space="preserve"> έως τη λήξη της πράξης</w:t>
            </w:r>
          </w:p>
        </w:tc>
        <w:tc>
          <w:tcPr>
            <w:tcW w:w="1242" w:type="dxa"/>
            <w:shd w:val="clear" w:color="000000" w:fill="auto"/>
            <w:vAlign w:val="center"/>
            <w:hideMark/>
          </w:tcPr>
          <w:p w:rsidR="002D52ED" w:rsidRPr="00623CF0" w:rsidRDefault="00623CF0" w:rsidP="00297DCF">
            <w:pPr>
              <w:jc w:val="center"/>
              <w:rPr>
                <w:rFonts w:cstheme="minorHAnsi"/>
                <w:color w:val="000000"/>
              </w:rPr>
            </w:pPr>
            <w:r>
              <w:rPr>
                <w:rFonts w:cstheme="minorHAnsi"/>
                <w:color w:val="000000"/>
                <w:lang w:val="el-GR"/>
              </w:rPr>
              <w:t>1</w:t>
            </w:r>
            <w:r w:rsidR="00F23696">
              <w:rPr>
                <w:rFonts w:cstheme="minorHAnsi"/>
                <w:color w:val="000000"/>
              </w:rPr>
              <w:t>4</w:t>
            </w:r>
          </w:p>
        </w:tc>
        <w:tc>
          <w:tcPr>
            <w:tcW w:w="1242" w:type="dxa"/>
            <w:shd w:val="clear" w:color="auto" w:fill="auto"/>
            <w:vAlign w:val="center"/>
            <w:hideMark/>
          </w:tcPr>
          <w:p w:rsidR="002D52ED" w:rsidRPr="003B5459" w:rsidRDefault="002D52ED" w:rsidP="00297DCF">
            <w:pPr>
              <w:jc w:val="center"/>
              <w:rPr>
                <w:rFonts w:cstheme="minorHAnsi"/>
                <w:color w:val="000000"/>
              </w:rPr>
            </w:pPr>
            <w:r w:rsidRPr="003B5459">
              <w:rPr>
                <w:rFonts w:cstheme="minorHAnsi"/>
                <w:color w:val="000000"/>
              </w:rPr>
              <w:t>3,90</w:t>
            </w:r>
          </w:p>
        </w:tc>
        <w:tc>
          <w:tcPr>
            <w:tcW w:w="1266" w:type="dxa"/>
            <w:shd w:val="clear" w:color="000000" w:fill="FFFFFF"/>
            <w:vAlign w:val="center"/>
            <w:hideMark/>
          </w:tcPr>
          <w:p w:rsidR="002D52ED" w:rsidRPr="003B5459" w:rsidRDefault="002D52ED" w:rsidP="00297DCF">
            <w:pPr>
              <w:jc w:val="center"/>
              <w:rPr>
                <w:rFonts w:cstheme="minorHAnsi"/>
                <w:color w:val="000000"/>
              </w:rPr>
            </w:pPr>
            <w:r w:rsidRPr="003B5459">
              <w:rPr>
                <w:rFonts w:cstheme="minorHAnsi"/>
                <w:color w:val="000000"/>
              </w:rPr>
              <w:t>5.043,91 €</w:t>
            </w:r>
          </w:p>
        </w:tc>
      </w:tr>
      <w:tr w:rsidR="002D52ED" w:rsidRPr="006C039F" w:rsidTr="002D52ED">
        <w:trPr>
          <w:trHeight w:val="735"/>
          <w:jc w:val="center"/>
        </w:trPr>
        <w:tc>
          <w:tcPr>
            <w:tcW w:w="623" w:type="dxa"/>
            <w:shd w:val="clear" w:color="000000" w:fill="FFFFFF"/>
            <w:vAlign w:val="center"/>
          </w:tcPr>
          <w:p w:rsidR="002D52ED" w:rsidRPr="003B5459" w:rsidRDefault="002D52ED" w:rsidP="00297DCF">
            <w:pPr>
              <w:jc w:val="center"/>
              <w:rPr>
                <w:rFonts w:cstheme="minorHAnsi"/>
                <w:color w:val="000000"/>
                <w:lang w:val="el-GR"/>
              </w:rPr>
            </w:pPr>
            <w:r w:rsidRPr="003B5459">
              <w:rPr>
                <w:rFonts w:cstheme="minorHAnsi"/>
                <w:color w:val="000000"/>
                <w:lang w:val="el-GR"/>
              </w:rPr>
              <w:lastRenderedPageBreak/>
              <w:t>5</w:t>
            </w:r>
          </w:p>
        </w:tc>
        <w:tc>
          <w:tcPr>
            <w:tcW w:w="1327" w:type="dxa"/>
            <w:shd w:val="clear" w:color="000000" w:fill="FFFFFF"/>
            <w:vAlign w:val="center"/>
          </w:tcPr>
          <w:p w:rsidR="002D52ED" w:rsidRPr="003B5459" w:rsidRDefault="002D52ED" w:rsidP="00297DCF">
            <w:pPr>
              <w:jc w:val="both"/>
              <w:rPr>
                <w:rFonts w:cstheme="minorHAnsi"/>
                <w:color w:val="000000"/>
              </w:rPr>
            </w:pPr>
            <w:r w:rsidRPr="003B5459">
              <w:rPr>
                <w:rFonts w:cstheme="minorHAnsi"/>
                <w:color w:val="000000"/>
              </w:rPr>
              <w:t>ΣΤΕΛΕΧΟΣ 5</w:t>
            </w:r>
          </w:p>
        </w:tc>
        <w:tc>
          <w:tcPr>
            <w:tcW w:w="1610" w:type="dxa"/>
            <w:shd w:val="clear" w:color="000000" w:fill="FFFFFF"/>
            <w:vAlign w:val="center"/>
          </w:tcPr>
          <w:p w:rsidR="002D52ED" w:rsidRPr="003B5459" w:rsidRDefault="002D52ED" w:rsidP="00297DCF">
            <w:pPr>
              <w:rPr>
                <w:rFonts w:cstheme="minorHAnsi"/>
                <w:color w:val="000000"/>
              </w:rPr>
            </w:pPr>
            <w:r w:rsidRPr="003B5459">
              <w:rPr>
                <w:rFonts w:cstheme="minorHAnsi"/>
                <w:color w:val="000000"/>
              </w:rPr>
              <w:t xml:space="preserve">ΣΥΜΒΑΣΗ ΜΙΣΘΩΣΗΣ ΕΡΓΟΥ </w:t>
            </w:r>
          </w:p>
        </w:tc>
        <w:tc>
          <w:tcPr>
            <w:tcW w:w="5594" w:type="dxa"/>
            <w:shd w:val="clear" w:color="000000" w:fill="FFFFFF"/>
            <w:vAlign w:val="center"/>
          </w:tcPr>
          <w:p w:rsidR="002D52ED" w:rsidRPr="00C0438D" w:rsidRDefault="002D52ED" w:rsidP="00C0438D">
            <w:pPr>
              <w:spacing w:after="0" w:line="240" w:lineRule="auto"/>
              <w:rPr>
                <w:b/>
                <w:color w:val="000000"/>
                <w:lang w:val="el-GR"/>
              </w:rPr>
            </w:pPr>
            <w:r w:rsidRPr="00C0438D">
              <w:rPr>
                <w:b/>
                <w:color w:val="000000"/>
                <w:lang w:val="el-GR"/>
              </w:rPr>
              <w:t xml:space="preserve">ΕΝΕΡΓΕΙΕΣ </w:t>
            </w:r>
          </w:p>
          <w:p w:rsidR="00C0438D" w:rsidRPr="00C0438D" w:rsidRDefault="00C0438D" w:rsidP="00C0438D">
            <w:pPr>
              <w:spacing w:after="0" w:line="240" w:lineRule="auto"/>
              <w:rPr>
                <w:color w:val="000000"/>
                <w:lang w:val="el-GR"/>
              </w:rPr>
            </w:pPr>
            <w:r w:rsidRPr="00C0438D">
              <w:rPr>
                <w:color w:val="000000"/>
                <w:lang w:val="el-GR"/>
              </w:rPr>
              <w:t>Το Στέλεχος 5 είναι  Μέλος της Ομάδας Οικονομικού Αντικειμένου και υποστηρίζει το Δικαιούχο στην υλοποίηση  του οικονομικού αντικειμένου, σε συνεργασία και υπό την εποπτεία του Υπευθύνου Οικονομικού Αντικειμένου. Ασχολείται με την παρακολούθηση του οικονομικού αντικείμενου του έργου, τμηματικά ή στο σύνολό του, σύμφωνα με τους όρους, τις προδιαγραφές και τις προθεσμίες παράδοσης που ορίζει ο Υπεύθυνος της Ομάδας οικονομικού αντικειμένου  για την παράδοση του στην Επιτροπή Πιστοποίησης και Παραλαβής.</w:t>
            </w:r>
          </w:p>
          <w:p w:rsidR="00C0438D" w:rsidRPr="00C0438D" w:rsidRDefault="00C0438D" w:rsidP="00C0438D">
            <w:pPr>
              <w:spacing w:after="0" w:line="240" w:lineRule="auto"/>
              <w:rPr>
                <w:color w:val="000000"/>
              </w:rPr>
            </w:pPr>
            <w:r w:rsidRPr="00C0438D">
              <w:rPr>
                <w:color w:val="000000"/>
              </w:rPr>
              <w:t>Ειδικότερα αναλαμβάνει εργασίες:</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Παρακολούθησης της εξέλιξης των δαπανών του έργου.</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Παρακολούθησης των πληρωμών στο πλαίσιο του έργου</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Τήρησης των δικαιολογητικών εγγράφων σχετικά με τις δαπάνες και τους λογιστικούς ελέγχους της πράξης για το απαιτούμενο με βάση το ισχύον θεσμικό πλαίσιο χρονικό διάστημα.</w:t>
            </w:r>
          </w:p>
          <w:p w:rsidR="00C0438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Συλλογής,  επεξεργασίας και ενημέρωσης των δεικτών της Πράξης</w:t>
            </w:r>
          </w:p>
          <w:p w:rsidR="002D52ED" w:rsidRPr="00C0438D" w:rsidRDefault="00C0438D" w:rsidP="00C0438D">
            <w:pPr>
              <w:pStyle w:val="a7"/>
              <w:widowControl/>
              <w:numPr>
                <w:ilvl w:val="2"/>
                <w:numId w:val="24"/>
              </w:numPr>
              <w:spacing w:after="0" w:line="240" w:lineRule="auto"/>
              <w:ind w:left="175" w:hanging="141"/>
              <w:jc w:val="both"/>
              <w:rPr>
                <w:color w:val="000000"/>
                <w:lang w:val="el-GR"/>
              </w:rPr>
            </w:pPr>
            <w:r w:rsidRPr="00C0438D">
              <w:rPr>
                <w:color w:val="000000"/>
                <w:lang w:val="el-GR"/>
              </w:rPr>
              <w:t>Προετοιμασίας των Δελτίων Δήλωσης Δαπανών (ΔΔΔ)</w:t>
            </w:r>
          </w:p>
          <w:p w:rsidR="002D52ED" w:rsidRPr="00C0438D" w:rsidRDefault="002D52ED" w:rsidP="00C0438D">
            <w:pPr>
              <w:widowControl/>
              <w:spacing w:after="0" w:line="240" w:lineRule="auto"/>
              <w:jc w:val="both"/>
              <w:rPr>
                <w:b/>
                <w:color w:val="000000"/>
                <w:lang w:val="el-GR"/>
              </w:rPr>
            </w:pPr>
            <w:r w:rsidRPr="00C0438D">
              <w:rPr>
                <w:b/>
                <w:color w:val="000000"/>
                <w:lang w:val="el-GR"/>
              </w:rPr>
              <w:t xml:space="preserve">ΠΑΡΑΔΟΤΕΑ </w:t>
            </w:r>
          </w:p>
          <w:p w:rsidR="002D52ED" w:rsidRPr="000A7294" w:rsidRDefault="00C0438D" w:rsidP="00C0438D">
            <w:pPr>
              <w:spacing w:after="0" w:line="240" w:lineRule="auto"/>
              <w:rPr>
                <w:rFonts w:eastAsia="Calibri"/>
                <w:lang w:val="el-GR"/>
              </w:rPr>
            </w:pPr>
            <w:r w:rsidRPr="00C0438D">
              <w:rPr>
                <w:rFonts w:eastAsia="Calibri"/>
                <w:lang w:val="el-GR"/>
              </w:rPr>
              <w:lastRenderedPageBreak/>
              <w:t xml:space="preserve">Αναφορές και Εκθέσεις τεκμηρίωσης - παρακολούθησης του οικονομικού αντικειμένου  του έργου: </w:t>
            </w:r>
            <w:r w:rsidR="0097571D" w:rsidRPr="00C0438D">
              <w:rPr>
                <w:rFonts w:eastAsia="Calibri"/>
                <w:lang w:val="el-GR"/>
              </w:rPr>
              <w:t xml:space="preserve">Τριμηνιαίες εκθέσεις παρακολούθησης </w:t>
            </w:r>
            <w:r w:rsidR="0097571D">
              <w:rPr>
                <w:rFonts w:eastAsia="Calibri"/>
                <w:lang w:val="el-GR"/>
              </w:rPr>
              <w:t>του τμήματος του οικονομικού αντικειμένου που αναλαμβάνει.</w:t>
            </w:r>
          </w:p>
          <w:p w:rsidR="00DB7335" w:rsidRPr="000A7294" w:rsidRDefault="00DB7335" w:rsidP="00C0438D">
            <w:pPr>
              <w:spacing w:after="0" w:line="240" w:lineRule="auto"/>
              <w:rPr>
                <w:color w:val="000000"/>
                <w:lang w:val="el-GR"/>
              </w:rPr>
            </w:pPr>
          </w:p>
        </w:tc>
        <w:tc>
          <w:tcPr>
            <w:tcW w:w="2075" w:type="dxa"/>
            <w:shd w:val="clear" w:color="000000" w:fill="FFFFFF"/>
            <w:vAlign w:val="center"/>
          </w:tcPr>
          <w:p w:rsidR="002D52ED" w:rsidRPr="00933CA7" w:rsidRDefault="00F23696" w:rsidP="00297DCF">
            <w:pPr>
              <w:jc w:val="center"/>
              <w:rPr>
                <w:rFonts w:cstheme="minorHAnsi"/>
                <w:color w:val="000000"/>
                <w:lang w:val="el-GR"/>
              </w:rPr>
            </w:pPr>
            <w:r>
              <w:rPr>
                <w:rFonts w:cstheme="minorHAnsi"/>
                <w:color w:val="000000"/>
                <w:lang w:val="el-GR"/>
              </w:rPr>
              <w:lastRenderedPageBreak/>
              <w:t>0</w:t>
            </w:r>
            <w:r w:rsidR="007A59C0" w:rsidRPr="007A59C0">
              <w:rPr>
                <w:rFonts w:cstheme="minorHAnsi"/>
                <w:color w:val="000000"/>
                <w:lang w:val="el-GR"/>
              </w:rPr>
              <w:t>4</w:t>
            </w:r>
            <w:r w:rsidR="00933CA7" w:rsidRPr="00933CA7">
              <w:rPr>
                <w:rFonts w:cstheme="minorHAnsi"/>
                <w:color w:val="000000"/>
                <w:lang w:val="el-GR"/>
              </w:rPr>
              <w:t>/</w:t>
            </w:r>
            <w:r w:rsidR="00623CF0" w:rsidRPr="00623CF0">
              <w:rPr>
                <w:rFonts w:cstheme="minorHAnsi"/>
                <w:color w:val="000000"/>
                <w:lang w:val="el-GR"/>
              </w:rPr>
              <w:t>0</w:t>
            </w:r>
            <w:r w:rsidRPr="00F23696">
              <w:rPr>
                <w:rFonts w:cstheme="minorHAnsi"/>
                <w:color w:val="000000"/>
                <w:lang w:val="el-GR"/>
              </w:rPr>
              <w:t>3</w:t>
            </w:r>
            <w:r w:rsidR="00623CF0">
              <w:rPr>
                <w:rFonts w:cstheme="minorHAnsi"/>
                <w:color w:val="000000"/>
                <w:lang w:val="el-GR"/>
              </w:rPr>
              <w:t>/201</w:t>
            </w:r>
            <w:r w:rsidR="00623CF0" w:rsidRPr="00623CF0">
              <w:rPr>
                <w:rFonts w:cstheme="minorHAnsi"/>
                <w:color w:val="000000"/>
                <w:lang w:val="el-GR"/>
              </w:rPr>
              <w:t>9</w:t>
            </w:r>
            <w:r w:rsidR="00933CA7" w:rsidRPr="00933CA7">
              <w:rPr>
                <w:rFonts w:ascii="Calibri" w:hAnsi="Calibri" w:cs="Calibri"/>
                <w:lang w:val="el-GR"/>
              </w:rPr>
              <w:t xml:space="preserve"> έως τη λήξη της πράξης</w:t>
            </w:r>
          </w:p>
        </w:tc>
        <w:tc>
          <w:tcPr>
            <w:tcW w:w="1242" w:type="dxa"/>
            <w:shd w:val="clear" w:color="000000" w:fill="auto"/>
            <w:vAlign w:val="center"/>
          </w:tcPr>
          <w:p w:rsidR="002D52ED" w:rsidRPr="00623CF0" w:rsidRDefault="001C4761" w:rsidP="00297DCF">
            <w:pPr>
              <w:jc w:val="center"/>
              <w:rPr>
                <w:rFonts w:cstheme="minorHAnsi"/>
                <w:color w:val="000000"/>
              </w:rPr>
            </w:pPr>
            <w:r w:rsidRPr="003B5459">
              <w:rPr>
                <w:rFonts w:cstheme="minorHAnsi"/>
                <w:color w:val="000000"/>
              </w:rPr>
              <w:t> </w:t>
            </w:r>
            <w:r w:rsidR="00623CF0">
              <w:rPr>
                <w:rFonts w:cstheme="minorHAnsi"/>
                <w:color w:val="000000"/>
                <w:lang w:val="el-GR"/>
              </w:rPr>
              <w:t>1</w:t>
            </w:r>
            <w:r w:rsidR="00F23696">
              <w:rPr>
                <w:rFonts w:cstheme="minorHAnsi"/>
                <w:color w:val="000000"/>
              </w:rPr>
              <w:t>4</w:t>
            </w:r>
          </w:p>
        </w:tc>
        <w:tc>
          <w:tcPr>
            <w:tcW w:w="1242" w:type="dxa"/>
            <w:shd w:val="clear" w:color="auto" w:fill="auto"/>
            <w:vAlign w:val="center"/>
          </w:tcPr>
          <w:p w:rsidR="002D52ED" w:rsidRPr="003B5459" w:rsidRDefault="002D52ED" w:rsidP="00297DCF">
            <w:pPr>
              <w:jc w:val="center"/>
              <w:rPr>
                <w:rFonts w:cstheme="minorHAnsi"/>
                <w:color w:val="000000"/>
              </w:rPr>
            </w:pPr>
            <w:r w:rsidRPr="003B5459">
              <w:rPr>
                <w:rFonts w:cstheme="minorHAnsi"/>
                <w:color w:val="000000"/>
              </w:rPr>
              <w:t>3,30</w:t>
            </w:r>
          </w:p>
        </w:tc>
        <w:tc>
          <w:tcPr>
            <w:tcW w:w="1266" w:type="dxa"/>
            <w:shd w:val="clear" w:color="000000" w:fill="FFFFFF"/>
            <w:vAlign w:val="center"/>
          </w:tcPr>
          <w:p w:rsidR="002D52ED" w:rsidRPr="003B5459" w:rsidRDefault="002D52ED" w:rsidP="00297DCF">
            <w:pPr>
              <w:jc w:val="center"/>
              <w:rPr>
                <w:rFonts w:cstheme="minorHAnsi"/>
                <w:color w:val="000000"/>
              </w:rPr>
            </w:pPr>
            <w:r w:rsidRPr="003B5459">
              <w:rPr>
                <w:rFonts w:cstheme="minorHAnsi"/>
                <w:color w:val="000000"/>
              </w:rPr>
              <w:t>4.267,92 €</w:t>
            </w:r>
          </w:p>
        </w:tc>
      </w:tr>
    </w:tbl>
    <w:p w:rsidR="00A50071" w:rsidRPr="006E7A8B" w:rsidRDefault="00A50071" w:rsidP="0084113F">
      <w:pPr>
        <w:pStyle w:val="a8"/>
        <w:spacing w:after="60" w:line="276" w:lineRule="auto"/>
        <w:ind w:left="0"/>
        <w:jc w:val="center"/>
        <w:rPr>
          <w:rFonts w:asciiTheme="minorHAnsi" w:hAnsiTheme="minorHAnsi" w:cstheme="minorHAnsi"/>
          <w:sz w:val="22"/>
          <w:szCs w:val="22"/>
        </w:rPr>
      </w:pPr>
    </w:p>
    <w:sectPr w:rsidR="00A50071" w:rsidRPr="006E7A8B" w:rsidSect="00A50071">
      <w:pgSz w:w="16840" w:h="11920" w:orient="landscape"/>
      <w:pgMar w:top="1134" w:right="1134" w:bottom="1134" w:left="1134" w:header="567" w:footer="42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BE" w:rsidRDefault="00CA0CBE">
      <w:pPr>
        <w:spacing w:after="0" w:line="240" w:lineRule="auto"/>
      </w:pPr>
      <w:r>
        <w:separator/>
      </w:r>
    </w:p>
  </w:endnote>
  <w:endnote w:type="continuationSeparator" w:id="0">
    <w:p w:rsidR="00CA0CBE" w:rsidRDefault="00CA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2E" w:rsidRPr="00F20DE8" w:rsidRDefault="00A24F2E" w:rsidP="00F20DE8">
    <w:pPr>
      <w:tabs>
        <w:tab w:val="center" w:pos="4153"/>
        <w:tab w:val="right" w:pos="8306"/>
      </w:tabs>
      <w:autoSpaceDE w:val="0"/>
      <w:autoSpaceDN w:val="0"/>
      <w:adjustRightInd w:val="0"/>
      <w:spacing w:after="0" w:line="240" w:lineRule="auto"/>
      <w:jc w:val="center"/>
      <w:rPr>
        <w:rFonts w:ascii="Arial" w:eastAsia="Times New Roman" w:hAnsi="Arial" w:cs="Arial"/>
        <w:sz w:val="20"/>
        <w:szCs w:val="20"/>
        <w:lang w:val="el-GR" w:eastAsia="el-GR"/>
      </w:rPr>
    </w:pPr>
    <w:r>
      <w:rPr>
        <w:rFonts w:ascii="Arial" w:eastAsia="Times New Roman" w:hAnsi="Arial" w:cs="Arial"/>
        <w:noProof/>
        <w:sz w:val="20"/>
        <w:szCs w:val="20"/>
        <w:lang w:val="el-GR" w:eastAsia="el-GR"/>
      </w:rPr>
      <w:drawing>
        <wp:inline distT="0" distB="0" distL="0" distR="0" wp14:anchorId="70DDC476" wp14:editId="06C6D630">
          <wp:extent cx="6129020" cy="974212"/>
          <wp:effectExtent l="0" t="0" r="5080" b="0"/>
          <wp:docPr id="3" name="Εικόνα 3" descr="C:\Users\Diastasi\AppData\Local\Microsoft\Windows\Temporary Internet Files\Content.Outlook\MXT6DJ7R\ΠΛΑΙΣΙΟ_ΕΚ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stasi\AppData\Local\Microsoft\Windows\Temporary Internet Files\Content.Outlook\MXT6DJ7R\ΠΛΑΙΣΙΟ_ΕΚΤ.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020" cy="974212"/>
                  </a:xfrm>
                  <a:prstGeom prst="rect">
                    <a:avLst/>
                  </a:prstGeom>
                  <a:noFill/>
                  <a:ln>
                    <a:noFill/>
                  </a:ln>
                </pic:spPr>
              </pic:pic>
            </a:graphicData>
          </a:graphic>
        </wp:inline>
      </w:drawing>
    </w:r>
  </w:p>
  <w:p w:rsidR="00A24F2E" w:rsidRDefault="00A24F2E">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BE" w:rsidRDefault="00CA0CBE">
      <w:pPr>
        <w:spacing w:after="0" w:line="240" w:lineRule="auto"/>
      </w:pPr>
      <w:r>
        <w:separator/>
      </w:r>
    </w:p>
  </w:footnote>
  <w:footnote w:type="continuationSeparator" w:id="0">
    <w:p w:rsidR="00CA0CBE" w:rsidRDefault="00CA0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5EF6"/>
    <w:multiLevelType w:val="hybridMultilevel"/>
    <w:tmpl w:val="4EA6A3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FB3B30"/>
    <w:multiLevelType w:val="hybridMultilevel"/>
    <w:tmpl w:val="C582C87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5B337F8"/>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1A62FA"/>
    <w:multiLevelType w:val="hybridMultilevel"/>
    <w:tmpl w:val="C0ECA6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C9D70EF"/>
    <w:multiLevelType w:val="hybridMultilevel"/>
    <w:tmpl w:val="B4C8EB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BA0704"/>
    <w:multiLevelType w:val="hybridMultilevel"/>
    <w:tmpl w:val="86AACA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CAA2588"/>
    <w:multiLevelType w:val="hybridMultilevel"/>
    <w:tmpl w:val="667E51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724319F"/>
    <w:multiLevelType w:val="hybridMultilevel"/>
    <w:tmpl w:val="F3F00334"/>
    <w:lvl w:ilvl="0" w:tplc="88024F20">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8">
    <w:nsid w:val="3856796B"/>
    <w:multiLevelType w:val="hybridMultilevel"/>
    <w:tmpl w:val="463A9E7C"/>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
    <w:nsid w:val="38E030AB"/>
    <w:multiLevelType w:val="hybridMultilevel"/>
    <w:tmpl w:val="8506DBB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9F05CFA"/>
    <w:multiLevelType w:val="multilevel"/>
    <w:tmpl w:val="1952B666"/>
    <w:lvl w:ilvl="0">
      <w:start w:val="1"/>
      <w:numFmt w:val="decimal"/>
      <w:lvlText w:val="%1."/>
      <w:lvlJc w:val="left"/>
      <w:pPr>
        <w:ind w:left="1065" w:hanging="705"/>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0926D13"/>
    <w:multiLevelType w:val="hybridMultilevel"/>
    <w:tmpl w:val="F4E4797E"/>
    <w:lvl w:ilvl="0" w:tplc="721C000E">
      <w:start w:val="1"/>
      <w:numFmt w:val="decimal"/>
      <w:lvlText w:val="%1."/>
      <w:lvlJc w:val="left"/>
      <w:pPr>
        <w:tabs>
          <w:tab w:val="num" w:pos="360"/>
        </w:tabs>
        <w:ind w:left="360" w:hanging="360"/>
      </w:pPr>
      <w:rPr>
        <w:rFonts w:hint="default"/>
        <w:b w:val="0"/>
        <w:i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
    <w:nsid w:val="4D6F6724"/>
    <w:multiLevelType w:val="hybridMultilevel"/>
    <w:tmpl w:val="393E60A2"/>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5481185F"/>
    <w:multiLevelType w:val="hybridMultilevel"/>
    <w:tmpl w:val="44EEBE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4934A0A"/>
    <w:multiLevelType w:val="hybridMultilevel"/>
    <w:tmpl w:val="6AB64A9C"/>
    <w:lvl w:ilvl="0" w:tplc="535C631E">
      <w:start w:val="1"/>
      <w:numFmt w:val="bullet"/>
      <w:lvlText w:val=""/>
      <w:lvlJc w:val="left"/>
      <w:pPr>
        <w:tabs>
          <w:tab w:val="num" w:pos="-690"/>
        </w:tabs>
        <w:ind w:left="-690" w:hanging="360"/>
      </w:pPr>
      <w:rPr>
        <w:rFonts w:ascii="Symbol" w:hAnsi="Symbol" w:hint="default"/>
        <w:color w:val="auto"/>
      </w:rPr>
    </w:lvl>
    <w:lvl w:ilvl="1" w:tplc="04080003">
      <w:start w:val="1"/>
      <w:numFmt w:val="bullet"/>
      <w:lvlText w:val="o"/>
      <w:lvlJc w:val="left"/>
      <w:pPr>
        <w:tabs>
          <w:tab w:val="num" w:pos="-690"/>
        </w:tabs>
        <w:ind w:left="-690" w:hanging="360"/>
      </w:pPr>
      <w:rPr>
        <w:rFonts w:ascii="Courier New" w:hAnsi="Courier New" w:cs="Courier New" w:hint="default"/>
      </w:rPr>
    </w:lvl>
    <w:lvl w:ilvl="2" w:tplc="04080005" w:tentative="1">
      <w:start w:val="1"/>
      <w:numFmt w:val="bullet"/>
      <w:lvlText w:val=""/>
      <w:lvlJc w:val="left"/>
      <w:pPr>
        <w:tabs>
          <w:tab w:val="num" w:pos="30"/>
        </w:tabs>
        <w:ind w:left="30" w:hanging="360"/>
      </w:pPr>
      <w:rPr>
        <w:rFonts w:ascii="Wingdings" w:hAnsi="Wingdings" w:hint="default"/>
      </w:rPr>
    </w:lvl>
    <w:lvl w:ilvl="3" w:tplc="04080001" w:tentative="1">
      <w:start w:val="1"/>
      <w:numFmt w:val="bullet"/>
      <w:lvlText w:val=""/>
      <w:lvlJc w:val="left"/>
      <w:pPr>
        <w:tabs>
          <w:tab w:val="num" w:pos="750"/>
        </w:tabs>
        <w:ind w:left="750" w:hanging="360"/>
      </w:pPr>
      <w:rPr>
        <w:rFonts w:ascii="Symbol" w:hAnsi="Symbol" w:hint="default"/>
      </w:rPr>
    </w:lvl>
    <w:lvl w:ilvl="4" w:tplc="04080003" w:tentative="1">
      <w:start w:val="1"/>
      <w:numFmt w:val="bullet"/>
      <w:lvlText w:val="o"/>
      <w:lvlJc w:val="left"/>
      <w:pPr>
        <w:tabs>
          <w:tab w:val="num" w:pos="1470"/>
        </w:tabs>
        <w:ind w:left="1470" w:hanging="360"/>
      </w:pPr>
      <w:rPr>
        <w:rFonts w:ascii="Courier New" w:hAnsi="Courier New" w:cs="Courier New" w:hint="default"/>
      </w:rPr>
    </w:lvl>
    <w:lvl w:ilvl="5" w:tplc="04080005" w:tentative="1">
      <w:start w:val="1"/>
      <w:numFmt w:val="bullet"/>
      <w:lvlText w:val=""/>
      <w:lvlJc w:val="left"/>
      <w:pPr>
        <w:tabs>
          <w:tab w:val="num" w:pos="2190"/>
        </w:tabs>
        <w:ind w:left="2190" w:hanging="360"/>
      </w:pPr>
      <w:rPr>
        <w:rFonts w:ascii="Wingdings" w:hAnsi="Wingdings" w:hint="default"/>
      </w:rPr>
    </w:lvl>
    <w:lvl w:ilvl="6" w:tplc="04080001" w:tentative="1">
      <w:start w:val="1"/>
      <w:numFmt w:val="bullet"/>
      <w:lvlText w:val=""/>
      <w:lvlJc w:val="left"/>
      <w:pPr>
        <w:tabs>
          <w:tab w:val="num" w:pos="2910"/>
        </w:tabs>
        <w:ind w:left="2910" w:hanging="360"/>
      </w:pPr>
      <w:rPr>
        <w:rFonts w:ascii="Symbol" w:hAnsi="Symbol" w:hint="default"/>
      </w:rPr>
    </w:lvl>
    <w:lvl w:ilvl="7" w:tplc="04080003" w:tentative="1">
      <w:start w:val="1"/>
      <w:numFmt w:val="bullet"/>
      <w:lvlText w:val="o"/>
      <w:lvlJc w:val="left"/>
      <w:pPr>
        <w:tabs>
          <w:tab w:val="num" w:pos="3630"/>
        </w:tabs>
        <w:ind w:left="3630" w:hanging="360"/>
      </w:pPr>
      <w:rPr>
        <w:rFonts w:ascii="Courier New" w:hAnsi="Courier New" w:cs="Courier New" w:hint="default"/>
      </w:rPr>
    </w:lvl>
    <w:lvl w:ilvl="8" w:tplc="04080005" w:tentative="1">
      <w:start w:val="1"/>
      <w:numFmt w:val="bullet"/>
      <w:lvlText w:val=""/>
      <w:lvlJc w:val="left"/>
      <w:pPr>
        <w:tabs>
          <w:tab w:val="num" w:pos="4350"/>
        </w:tabs>
        <w:ind w:left="4350" w:hanging="360"/>
      </w:pPr>
      <w:rPr>
        <w:rFonts w:ascii="Wingdings" w:hAnsi="Wingdings" w:hint="default"/>
      </w:rPr>
    </w:lvl>
  </w:abstractNum>
  <w:abstractNum w:abstractNumId="15">
    <w:nsid w:val="55F13CAF"/>
    <w:multiLevelType w:val="hybridMultilevel"/>
    <w:tmpl w:val="937A4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DB8341B"/>
    <w:multiLevelType w:val="hybridMultilevel"/>
    <w:tmpl w:val="7FB6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E645CDB"/>
    <w:multiLevelType w:val="hybridMultilevel"/>
    <w:tmpl w:val="1646CF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606717B6"/>
    <w:multiLevelType w:val="hybridMultilevel"/>
    <w:tmpl w:val="C0ECA6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60F143B4"/>
    <w:multiLevelType w:val="hybridMultilevel"/>
    <w:tmpl w:val="191ED2DC"/>
    <w:lvl w:ilvl="0" w:tplc="04080013">
      <w:start w:val="1"/>
      <w:numFmt w:val="upperRoman"/>
      <w:lvlText w:val="%1."/>
      <w:lvlJc w:val="righ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20">
    <w:nsid w:val="6A185B43"/>
    <w:multiLevelType w:val="hybridMultilevel"/>
    <w:tmpl w:val="C0C00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D1460C1"/>
    <w:multiLevelType w:val="hybridMultilevel"/>
    <w:tmpl w:val="225ED20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6E2976E0"/>
    <w:multiLevelType w:val="hybridMultilevel"/>
    <w:tmpl w:val="E4309C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780C31C8"/>
    <w:multiLevelType w:val="hybridMultilevel"/>
    <w:tmpl w:val="96B049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A8C253C"/>
    <w:multiLevelType w:val="hybridMultilevel"/>
    <w:tmpl w:val="4716A7C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7E5C5F31"/>
    <w:multiLevelType w:val="hybridMultilevel"/>
    <w:tmpl w:val="05BA0D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F483CB7"/>
    <w:multiLevelType w:val="hybridMultilevel"/>
    <w:tmpl w:val="CFBE2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num>
  <w:num w:numId="4">
    <w:abstractNumId w:val="16"/>
  </w:num>
  <w:num w:numId="5">
    <w:abstractNumId w:val="11"/>
  </w:num>
  <w:num w:numId="6">
    <w:abstractNumId w:val="18"/>
  </w:num>
  <w:num w:numId="7">
    <w:abstractNumId w:val="25"/>
  </w:num>
  <w:num w:numId="8">
    <w:abstractNumId w:val="22"/>
  </w:num>
  <w:num w:numId="9">
    <w:abstractNumId w:val="14"/>
  </w:num>
  <w:num w:numId="10">
    <w:abstractNumId w:val="17"/>
  </w:num>
  <w:num w:numId="11">
    <w:abstractNumId w:val="19"/>
  </w:num>
  <w:num w:numId="12">
    <w:abstractNumId w:val="9"/>
  </w:num>
  <w:num w:numId="13">
    <w:abstractNumId w:val="24"/>
  </w:num>
  <w:num w:numId="14">
    <w:abstractNumId w:val="6"/>
  </w:num>
  <w:num w:numId="15">
    <w:abstractNumId w:val="26"/>
  </w:num>
  <w:num w:numId="16">
    <w:abstractNumId w:val="7"/>
  </w:num>
  <w:num w:numId="17">
    <w:abstractNumId w:val="20"/>
  </w:num>
  <w:num w:numId="18">
    <w:abstractNumId w:val="8"/>
  </w:num>
  <w:num w:numId="19">
    <w:abstractNumId w:val="0"/>
  </w:num>
  <w:num w:numId="20">
    <w:abstractNumId w:val="3"/>
  </w:num>
  <w:num w:numId="21">
    <w:abstractNumId w:val="2"/>
  </w:num>
  <w:num w:numId="22">
    <w:abstractNumId w:val="23"/>
  </w:num>
  <w:num w:numId="23">
    <w:abstractNumId w:val="5"/>
  </w:num>
  <w:num w:numId="24">
    <w:abstractNumId w:val="4"/>
  </w:num>
  <w:num w:numId="25">
    <w:abstractNumId w:val="1"/>
  </w:num>
  <w:num w:numId="26">
    <w:abstractNumId w:val="15"/>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3E"/>
    <w:rsid w:val="000012D0"/>
    <w:rsid w:val="000106FF"/>
    <w:rsid w:val="00014C78"/>
    <w:rsid w:val="0003280B"/>
    <w:rsid w:val="000422AD"/>
    <w:rsid w:val="00042E2C"/>
    <w:rsid w:val="00064731"/>
    <w:rsid w:val="000701C0"/>
    <w:rsid w:val="00076340"/>
    <w:rsid w:val="000810C6"/>
    <w:rsid w:val="00097545"/>
    <w:rsid w:val="000A7294"/>
    <w:rsid w:val="000B044F"/>
    <w:rsid w:val="000B454D"/>
    <w:rsid w:val="000B459F"/>
    <w:rsid w:val="000C25AA"/>
    <w:rsid w:val="000C2F51"/>
    <w:rsid w:val="000C318C"/>
    <w:rsid w:val="000C6DBB"/>
    <w:rsid w:val="000D38C9"/>
    <w:rsid w:val="000E62E6"/>
    <w:rsid w:val="00116000"/>
    <w:rsid w:val="001234D3"/>
    <w:rsid w:val="001310AA"/>
    <w:rsid w:val="00132847"/>
    <w:rsid w:val="00135898"/>
    <w:rsid w:val="0014268D"/>
    <w:rsid w:val="00154572"/>
    <w:rsid w:val="001578A2"/>
    <w:rsid w:val="00175DE0"/>
    <w:rsid w:val="001B3A8D"/>
    <w:rsid w:val="001B3BDD"/>
    <w:rsid w:val="001C4761"/>
    <w:rsid w:val="001F6303"/>
    <w:rsid w:val="0020033E"/>
    <w:rsid w:val="002064E7"/>
    <w:rsid w:val="00234148"/>
    <w:rsid w:val="00265BF5"/>
    <w:rsid w:val="002772B1"/>
    <w:rsid w:val="00297DCF"/>
    <w:rsid w:val="002B15E6"/>
    <w:rsid w:val="002C5EAD"/>
    <w:rsid w:val="002C5FF6"/>
    <w:rsid w:val="002D52ED"/>
    <w:rsid w:val="002D7DE8"/>
    <w:rsid w:val="003054E5"/>
    <w:rsid w:val="0030794E"/>
    <w:rsid w:val="00320E24"/>
    <w:rsid w:val="00321263"/>
    <w:rsid w:val="00343EAF"/>
    <w:rsid w:val="00352CCC"/>
    <w:rsid w:val="0038515A"/>
    <w:rsid w:val="00386B0A"/>
    <w:rsid w:val="003A43E5"/>
    <w:rsid w:val="003B5459"/>
    <w:rsid w:val="003D1AC0"/>
    <w:rsid w:val="003D3B5F"/>
    <w:rsid w:val="003D5B1E"/>
    <w:rsid w:val="003E02B3"/>
    <w:rsid w:val="003E0A56"/>
    <w:rsid w:val="003E5DA2"/>
    <w:rsid w:val="003F1BED"/>
    <w:rsid w:val="003F4902"/>
    <w:rsid w:val="00400268"/>
    <w:rsid w:val="0040587F"/>
    <w:rsid w:val="00414AFA"/>
    <w:rsid w:val="0045740C"/>
    <w:rsid w:val="004613A2"/>
    <w:rsid w:val="00463A1D"/>
    <w:rsid w:val="00473BA1"/>
    <w:rsid w:val="00485FCC"/>
    <w:rsid w:val="004B3CBF"/>
    <w:rsid w:val="004B3EE1"/>
    <w:rsid w:val="004B4FA3"/>
    <w:rsid w:val="004C2B5F"/>
    <w:rsid w:val="004D0179"/>
    <w:rsid w:val="004D6B10"/>
    <w:rsid w:val="005029B3"/>
    <w:rsid w:val="005154AB"/>
    <w:rsid w:val="00523264"/>
    <w:rsid w:val="00524D5C"/>
    <w:rsid w:val="005312A7"/>
    <w:rsid w:val="00541C6C"/>
    <w:rsid w:val="005558F3"/>
    <w:rsid w:val="0055649D"/>
    <w:rsid w:val="00564F68"/>
    <w:rsid w:val="0056667C"/>
    <w:rsid w:val="00576363"/>
    <w:rsid w:val="0057744C"/>
    <w:rsid w:val="005852C2"/>
    <w:rsid w:val="005872D4"/>
    <w:rsid w:val="00591C30"/>
    <w:rsid w:val="005B2137"/>
    <w:rsid w:val="005B7030"/>
    <w:rsid w:val="005C1235"/>
    <w:rsid w:val="005C3E98"/>
    <w:rsid w:val="005C63A3"/>
    <w:rsid w:val="005D1469"/>
    <w:rsid w:val="005D3161"/>
    <w:rsid w:val="005D6F91"/>
    <w:rsid w:val="005D757D"/>
    <w:rsid w:val="005E3F60"/>
    <w:rsid w:val="00604716"/>
    <w:rsid w:val="00611941"/>
    <w:rsid w:val="00623CF0"/>
    <w:rsid w:val="00626696"/>
    <w:rsid w:val="0063533E"/>
    <w:rsid w:val="00635758"/>
    <w:rsid w:val="00635E40"/>
    <w:rsid w:val="00655C17"/>
    <w:rsid w:val="00683F26"/>
    <w:rsid w:val="00691D07"/>
    <w:rsid w:val="006A4D1E"/>
    <w:rsid w:val="006B0A95"/>
    <w:rsid w:val="006B5478"/>
    <w:rsid w:val="006E7A8B"/>
    <w:rsid w:val="006F47A6"/>
    <w:rsid w:val="00700ADF"/>
    <w:rsid w:val="00717776"/>
    <w:rsid w:val="007267D6"/>
    <w:rsid w:val="0073708A"/>
    <w:rsid w:val="00761D8D"/>
    <w:rsid w:val="00773D5B"/>
    <w:rsid w:val="007A1D4F"/>
    <w:rsid w:val="007A59C0"/>
    <w:rsid w:val="007C219D"/>
    <w:rsid w:val="007C7EF6"/>
    <w:rsid w:val="007D20DC"/>
    <w:rsid w:val="007E1260"/>
    <w:rsid w:val="007F4019"/>
    <w:rsid w:val="00804CF1"/>
    <w:rsid w:val="008144D8"/>
    <w:rsid w:val="0081494F"/>
    <w:rsid w:val="0082120E"/>
    <w:rsid w:val="00840368"/>
    <w:rsid w:val="0084113F"/>
    <w:rsid w:val="00847022"/>
    <w:rsid w:val="008600F6"/>
    <w:rsid w:val="008650F6"/>
    <w:rsid w:val="00870941"/>
    <w:rsid w:val="008730F2"/>
    <w:rsid w:val="00884F72"/>
    <w:rsid w:val="0088780D"/>
    <w:rsid w:val="008A5211"/>
    <w:rsid w:val="008A67BD"/>
    <w:rsid w:val="008B19D8"/>
    <w:rsid w:val="008D209C"/>
    <w:rsid w:val="008F736B"/>
    <w:rsid w:val="00902E90"/>
    <w:rsid w:val="00910A9E"/>
    <w:rsid w:val="009114C0"/>
    <w:rsid w:val="00921BF8"/>
    <w:rsid w:val="00926969"/>
    <w:rsid w:val="00933BD7"/>
    <w:rsid w:val="00933CA7"/>
    <w:rsid w:val="0094253F"/>
    <w:rsid w:val="00953BEB"/>
    <w:rsid w:val="00954F80"/>
    <w:rsid w:val="0097571D"/>
    <w:rsid w:val="00990F4E"/>
    <w:rsid w:val="00991C39"/>
    <w:rsid w:val="00994A50"/>
    <w:rsid w:val="009A16E3"/>
    <w:rsid w:val="009A2A98"/>
    <w:rsid w:val="009B17BD"/>
    <w:rsid w:val="009C6BBF"/>
    <w:rsid w:val="009F257F"/>
    <w:rsid w:val="00A0019B"/>
    <w:rsid w:val="00A11C96"/>
    <w:rsid w:val="00A12799"/>
    <w:rsid w:val="00A16A25"/>
    <w:rsid w:val="00A2456D"/>
    <w:rsid w:val="00A24F2E"/>
    <w:rsid w:val="00A256CE"/>
    <w:rsid w:val="00A31D91"/>
    <w:rsid w:val="00A50071"/>
    <w:rsid w:val="00A519E1"/>
    <w:rsid w:val="00A726DC"/>
    <w:rsid w:val="00A96422"/>
    <w:rsid w:val="00A967F7"/>
    <w:rsid w:val="00AB3E6A"/>
    <w:rsid w:val="00AB6FC5"/>
    <w:rsid w:val="00AB7C41"/>
    <w:rsid w:val="00AD74AA"/>
    <w:rsid w:val="00B05C34"/>
    <w:rsid w:val="00B07A95"/>
    <w:rsid w:val="00B221DB"/>
    <w:rsid w:val="00B75AFE"/>
    <w:rsid w:val="00B97428"/>
    <w:rsid w:val="00BC6DCF"/>
    <w:rsid w:val="00BE7483"/>
    <w:rsid w:val="00C0438D"/>
    <w:rsid w:val="00C10861"/>
    <w:rsid w:val="00C2552E"/>
    <w:rsid w:val="00C60781"/>
    <w:rsid w:val="00C7059F"/>
    <w:rsid w:val="00CA0CBE"/>
    <w:rsid w:val="00CA438B"/>
    <w:rsid w:val="00CE1940"/>
    <w:rsid w:val="00CE591A"/>
    <w:rsid w:val="00CF1232"/>
    <w:rsid w:val="00CF56C8"/>
    <w:rsid w:val="00D05CB0"/>
    <w:rsid w:val="00D10347"/>
    <w:rsid w:val="00D370AD"/>
    <w:rsid w:val="00D538F8"/>
    <w:rsid w:val="00D61214"/>
    <w:rsid w:val="00D81E6E"/>
    <w:rsid w:val="00D83975"/>
    <w:rsid w:val="00DB15FF"/>
    <w:rsid w:val="00DB7335"/>
    <w:rsid w:val="00DC5D1F"/>
    <w:rsid w:val="00DE71C7"/>
    <w:rsid w:val="00E05684"/>
    <w:rsid w:val="00E41450"/>
    <w:rsid w:val="00E718E8"/>
    <w:rsid w:val="00E825CB"/>
    <w:rsid w:val="00E84D3D"/>
    <w:rsid w:val="00E86FEF"/>
    <w:rsid w:val="00EA35D8"/>
    <w:rsid w:val="00EA4497"/>
    <w:rsid w:val="00EB3658"/>
    <w:rsid w:val="00ED7219"/>
    <w:rsid w:val="00EF147F"/>
    <w:rsid w:val="00F04026"/>
    <w:rsid w:val="00F1049B"/>
    <w:rsid w:val="00F20DE8"/>
    <w:rsid w:val="00F23567"/>
    <w:rsid w:val="00F23696"/>
    <w:rsid w:val="00F243BE"/>
    <w:rsid w:val="00F3043B"/>
    <w:rsid w:val="00F3196F"/>
    <w:rsid w:val="00F5197E"/>
    <w:rsid w:val="00F71086"/>
    <w:rsid w:val="00F86D06"/>
    <w:rsid w:val="00F90D55"/>
    <w:rsid w:val="00FA3171"/>
    <w:rsid w:val="00FA3F1B"/>
    <w:rsid w:val="00FA63C0"/>
    <w:rsid w:val="00FA7181"/>
    <w:rsid w:val="00FB6ADE"/>
    <w:rsid w:val="00FC4953"/>
    <w:rsid w:val="00FE2A4B"/>
    <w:rsid w:val="00FF0875"/>
    <w:rsid w:val="00FF7B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Char"/>
    <w:qFormat/>
    <w:rsid w:val="009A16E3"/>
    <w:pPr>
      <w:keepNext/>
      <w:widowControl/>
      <w:tabs>
        <w:tab w:val="left" w:pos="0"/>
      </w:tabs>
      <w:spacing w:after="0" w:line="240" w:lineRule="auto"/>
      <w:outlineLvl w:val="0"/>
    </w:pPr>
    <w:rPr>
      <w:rFonts w:ascii="Times New Roman" w:eastAsia="Times New Roman" w:hAnsi="Times New Roman" w:cs="Times New Roman"/>
      <w:b/>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DE8"/>
    <w:pPr>
      <w:tabs>
        <w:tab w:val="center" w:pos="4153"/>
        <w:tab w:val="right" w:pos="8306"/>
      </w:tabs>
      <w:spacing w:after="0" w:line="240" w:lineRule="auto"/>
    </w:pPr>
  </w:style>
  <w:style w:type="character" w:customStyle="1" w:styleId="Char">
    <w:name w:val="Κεφαλίδα Char"/>
    <w:basedOn w:val="a0"/>
    <w:link w:val="a3"/>
    <w:uiPriority w:val="99"/>
    <w:rsid w:val="00F20DE8"/>
  </w:style>
  <w:style w:type="paragraph" w:styleId="a4">
    <w:name w:val="footer"/>
    <w:basedOn w:val="a"/>
    <w:link w:val="Char0"/>
    <w:uiPriority w:val="99"/>
    <w:unhideWhenUsed/>
    <w:rsid w:val="00F20DE8"/>
    <w:pPr>
      <w:tabs>
        <w:tab w:val="center" w:pos="4153"/>
        <w:tab w:val="right" w:pos="8306"/>
      </w:tabs>
      <w:spacing w:after="0" w:line="240" w:lineRule="auto"/>
    </w:pPr>
  </w:style>
  <w:style w:type="character" w:customStyle="1" w:styleId="Char0">
    <w:name w:val="Υποσέλιδο Char"/>
    <w:basedOn w:val="a0"/>
    <w:link w:val="a4"/>
    <w:uiPriority w:val="99"/>
    <w:rsid w:val="00F20DE8"/>
  </w:style>
  <w:style w:type="paragraph" w:styleId="a5">
    <w:name w:val="No Spacing"/>
    <w:uiPriority w:val="1"/>
    <w:qFormat/>
    <w:rsid w:val="00DB15FF"/>
    <w:pPr>
      <w:spacing w:after="0" w:line="240" w:lineRule="auto"/>
    </w:pPr>
  </w:style>
  <w:style w:type="paragraph" w:styleId="a6">
    <w:name w:val="Balloon Text"/>
    <w:basedOn w:val="a"/>
    <w:link w:val="Char1"/>
    <w:uiPriority w:val="99"/>
    <w:semiHidden/>
    <w:unhideWhenUsed/>
    <w:rsid w:val="00E0568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05684"/>
    <w:rPr>
      <w:rFonts w:ascii="Tahoma" w:hAnsi="Tahoma" w:cs="Tahoma"/>
      <w:sz w:val="16"/>
      <w:szCs w:val="16"/>
    </w:rPr>
  </w:style>
  <w:style w:type="paragraph" w:styleId="a7">
    <w:name w:val="List Paragraph"/>
    <w:basedOn w:val="a"/>
    <w:uiPriority w:val="34"/>
    <w:qFormat/>
    <w:rsid w:val="000106FF"/>
    <w:pPr>
      <w:ind w:left="720"/>
      <w:contextualSpacing/>
    </w:pPr>
  </w:style>
  <w:style w:type="paragraph" w:customStyle="1" w:styleId="10">
    <w:name w:val="Παράγραφος λίστας1"/>
    <w:basedOn w:val="a"/>
    <w:uiPriority w:val="99"/>
    <w:qFormat/>
    <w:rsid w:val="000106FF"/>
    <w:pPr>
      <w:widowControl/>
      <w:ind w:left="720"/>
    </w:pPr>
    <w:rPr>
      <w:rFonts w:ascii="Calibri" w:eastAsia="Calibri" w:hAnsi="Calibri" w:cs="Calibri"/>
      <w:lang w:val="el-GR"/>
    </w:rPr>
  </w:style>
  <w:style w:type="character" w:customStyle="1" w:styleId="1Char">
    <w:name w:val="Επικεφαλίδα 1 Char"/>
    <w:basedOn w:val="a0"/>
    <w:link w:val="1"/>
    <w:rsid w:val="009A16E3"/>
    <w:rPr>
      <w:rFonts w:ascii="Times New Roman" w:eastAsia="Times New Roman" w:hAnsi="Times New Roman" w:cs="Times New Roman"/>
      <w:b/>
      <w:sz w:val="28"/>
      <w:szCs w:val="20"/>
      <w:u w:val="single"/>
      <w:lang w:val="el-GR" w:eastAsia="el-GR"/>
    </w:rPr>
  </w:style>
  <w:style w:type="paragraph" w:styleId="a8">
    <w:name w:val="Body Text Indent"/>
    <w:basedOn w:val="a"/>
    <w:link w:val="Char2"/>
    <w:rsid w:val="009A16E3"/>
    <w:pPr>
      <w:widowControl/>
      <w:spacing w:after="0" w:line="240" w:lineRule="auto"/>
      <w:ind w:left="360"/>
    </w:pPr>
    <w:rPr>
      <w:rFonts w:ascii="Times New Roman" w:eastAsia="Times New Roman" w:hAnsi="Times New Roman" w:cs="Times New Roman"/>
      <w:sz w:val="28"/>
      <w:szCs w:val="20"/>
      <w:lang w:val="el-GR" w:eastAsia="el-GR"/>
    </w:rPr>
  </w:style>
  <w:style w:type="character" w:customStyle="1" w:styleId="Char2">
    <w:name w:val="Σώμα κείμενου με εσοχή Char"/>
    <w:basedOn w:val="a0"/>
    <w:link w:val="a8"/>
    <w:rsid w:val="009A16E3"/>
    <w:rPr>
      <w:rFonts w:ascii="Times New Roman" w:eastAsia="Times New Roman" w:hAnsi="Times New Roman" w:cs="Times New Roman"/>
      <w:sz w:val="28"/>
      <w:szCs w:val="20"/>
      <w:lang w:val="el-GR" w:eastAsia="el-GR"/>
    </w:rPr>
  </w:style>
  <w:style w:type="paragraph" w:customStyle="1" w:styleId="a9">
    <w:name w:val="ΟΣ_παρ_κειμένου"/>
    <w:basedOn w:val="a"/>
    <w:link w:val="Char3"/>
    <w:rsid w:val="009A16E3"/>
    <w:pPr>
      <w:widowControl/>
      <w:spacing w:before="120" w:after="0" w:line="340" w:lineRule="atLeast"/>
      <w:jc w:val="both"/>
    </w:pPr>
    <w:rPr>
      <w:rFonts w:ascii="Tahoma" w:eastAsia="Times New Roman" w:hAnsi="Tahoma" w:cs="Tahoma"/>
      <w:lang w:val="el-GR" w:eastAsia="el-GR"/>
    </w:rPr>
  </w:style>
  <w:style w:type="character" w:customStyle="1" w:styleId="Char3">
    <w:name w:val="ΟΣ_παρ_κειμένου Char"/>
    <w:link w:val="a9"/>
    <w:rsid w:val="009A16E3"/>
    <w:rPr>
      <w:rFonts w:ascii="Tahoma" w:eastAsia="Times New Roman" w:hAnsi="Tahoma" w:cs="Tahoma"/>
      <w:lang w:val="el-GR" w:eastAsia="el-GR"/>
    </w:rPr>
  </w:style>
  <w:style w:type="paragraph" w:customStyle="1" w:styleId="Default">
    <w:name w:val="Default"/>
    <w:rsid w:val="00E41450"/>
    <w:pPr>
      <w:widowControl/>
      <w:autoSpaceDE w:val="0"/>
      <w:autoSpaceDN w:val="0"/>
      <w:adjustRightInd w:val="0"/>
      <w:spacing w:after="0" w:line="240" w:lineRule="auto"/>
    </w:pPr>
    <w:rPr>
      <w:rFonts w:ascii="Arial" w:eastAsia="Times New Roman" w:hAnsi="Arial" w:cs="Arial"/>
      <w:color w:val="000000"/>
      <w:sz w:val="24"/>
      <w:szCs w:val="24"/>
      <w:lang w:val="el-GR" w:eastAsia="el-GR"/>
    </w:rPr>
  </w:style>
  <w:style w:type="character" w:styleId="-">
    <w:name w:val="Hyperlink"/>
    <w:basedOn w:val="a0"/>
    <w:uiPriority w:val="99"/>
    <w:semiHidden/>
    <w:unhideWhenUsed/>
    <w:rsid w:val="00C7059F"/>
    <w:rPr>
      <w:color w:val="0000FF"/>
      <w:u w:val="single"/>
    </w:rPr>
  </w:style>
  <w:style w:type="table" w:styleId="aa">
    <w:name w:val="Table Grid"/>
    <w:basedOn w:val="a1"/>
    <w:uiPriority w:val="59"/>
    <w:unhideWhenUsed/>
    <w:rsid w:val="00C7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link w:val="Char4"/>
    <w:qFormat/>
    <w:rsid w:val="003D5B1E"/>
    <w:pPr>
      <w:widowControl/>
      <w:spacing w:before="120" w:after="0" w:line="240" w:lineRule="auto"/>
      <w:jc w:val="both"/>
    </w:pPr>
    <w:rPr>
      <w:rFonts w:ascii="Arial" w:eastAsia="Times New Roman" w:hAnsi="Arial" w:cs="Times New Roman"/>
      <w:b/>
      <w:sz w:val="24"/>
      <w:szCs w:val="20"/>
      <w:u w:val="single"/>
      <w:lang w:eastAsia="el-GR"/>
    </w:rPr>
  </w:style>
  <w:style w:type="character" w:customStyle="1" w:styleId="Char4">
    <w:name w:val="Υπότιτλος Char"/>
    <w:basedOn w:val="a0"/>
    <w:link w:val="ab"/>
    <w:rsid w:val="003D5B1E"/>
    <w:rPr>
      <w:rFonts w:ascii="Arial" w:eastAsia="Times New Roman" w:hAnsi="Arial" w:cs="Times New Roman"/>
      <w:b/>
      <w:sz w:val="24"/>
      <w:szCs w:val="20"/>
      <w:u w:val="single"/>
      <w:lang w:eastAsia="el-GR"/>
    </w:rPr>
  </w:style>
  <w:style w:type="paragraph" w:customStyle="1" w:styleId="m8261884769323988434msocommenttext">
    <w:name w:val="m_8261884769323988434msocommenttext"/>
    <w:basedOn w:val="a"/>
    <w:rsid w:val="00B221DB"/>
    <w:pPr>
      <w:widowControl/>
      <w:spacing w:before="100" w:beforeAutospacing="1" w:after="100" w:afterAutospacing="1" w:line="240" w:lineRule="auto"/>
    </w:pPr>
    <w:rPr>
      <w:rFonts w:ascii="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Char"/>
    <w:qFormat/>
    <w:rsid w:val="009A16E3"/>
    <w:pPr>
      <w:keepNext/>
      <w:widowControl/>
      <w:tabs>
        <w:tab w:val="left" w:pos="0"/>
      </w:tabs>
      <w:spacing w:after="0" w:line="240" w:lineRule="auto"/>
      <w:outlineLvl w:val="0"/>
    </w:pPr>
    <w:rPr>
      <w:rFonts w:ascii="Times New Roman" w:eastAsia="Times New Roman" w:hAnsi="Times New Roman" w:cs="Times New Roman"/>
      <w:b/>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DE8"/>
    <w:pPr>
      <w:tabs>
        <w:tab w:val="center" w:pos="4153"/>
        <w:tab w:val="right" w:pos="8306"/>
      </w:tabs>
      <w:spacing w:after="0" w:line="240" w:lineRule="auto"/>
    </w:pPr>
  </w:style>
  <w:style w:type="character" w:customStyle="1" w:styleId="Char">
    <w:name w:val="Κεφαλίδα Char"/>
    <w:basedOn w:val="a0"/>
    <w:link w:val="a3"/>
    <w:uiPriority w:val="99"/>
    <w:rsid w:val="00F20DE8"/>
  </w:style>
  <w:style w:type="paragraph" w:styleId="a4">
    <w:name w:val="footer"/>
    <w:basedOn w:val="a"/>
    <w:link w:val="Char0"/>
    <w:uiPriority w:val="99"/>
    <w:unhideWhenUsed/>
    <w:rsid w:val="00F20DE8"/>
    <w:pPr>
      <w:tabs>
        <w:tab w:val="center" w:pos="4153"/>
        <w:tab w:val="right" w:pos="8306"/>
      </w:tabs>
      <w:spacing w:after="0" w:line="240" w:lineRule="auto"/>
    </w:pPr>
  </w:style>
  <w:style w:type="character" w:customStyle="1" w:styleId="Char0">
    <w:name w:val="Υποσέλιδο Char"/>
    <w:basedOn w:val="a0"/>
    <w:link w:val="a4"/>
    <w:uiPriority w:val="99"/>
    <w:rsid w:val="00F20DE8"/>
  </w:style>
  <w:style w:type="paragraph" w:styleId="a5">
    <w:name w:val="No Spacing"/>
    <w:uiPriority w:val="1"/>
    <w:qFormat/>
    <w:rsid w:val="00DB15FF"/>
    <w:pPr>
      <w:spacing w:after="0" w:line="240" w:lineRule="auto"/>
    </w:pPr>
  </w:style>
  <w:style w:type="paragraph" w:styleId="a6">
    <w:name w:val="Balloon Text"/>
    <w:basedOn w:val="a"/>
    <w:link w:val="Char1"/>
    <w:uiPriority w:val="99"/>
    <w:semiHidden/>
    <w:unhideWhenUsed/>
    <w:rsid w:val="00E0568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05684"/>
    <w:rPr>
      <w:rFonts w:ascii="Tahoma" w:hAnsi="Tahoma" w:cs="Tahoma"/>
      <w:sz w:val="16"/>
      <w:szCs w:val="16"/>
    </w:rPr>
  </w:style>
  <w:style w:type="paragraph" w:styleId="a7">
    <w:name w:val="List Paragraph"/>
    <w:basedOn w:val="a"/>
    <w:uiPriority w:val="34"/>
    <w:qFormat/>
    <w:rsid w:val="000106FF"/>
    <w:pPr>
      <w:ind w:left="720"/>
      <w:contextualSpacing/>
    </w:pPr>
  </w:style>
  <w:style w:type="paragraph" w:customStyle="1" w:styleId="10">
    <w:name w:val="Παράγραφος λίστας1"/>
    <w:basedOn w:val="a"/>
    <w:uiPriority w:val="99"/>
    <w:qFormat/>
    <w:rsid w:val="000106FF"/>
    <w:pPr>
      <w:widowControl/>
      <w:ind w:left="720"/>
    </w:pPr>
    <w:rPr>
      <w:rFonts w:ascii="Calibri" w:eastAsia="Calibri" w:hAnsi="Calibri" w:cs="Calibri"/>
      <w:lang w:val="el-GR"/>
    </w:rPr>
  </w:style>
  <w:style w:type="character" w:customStyle="1" w:styleId="1Char">
    <w:name w:val="Επικεφαλίδα 1 Char"/>
    <w:basedOn w:val="a0"/>
    <w:link w:val="1"/>
    <w:rsid w:val="009A16E3"/>
    <w:rPr>
      <w:rFonts w:ascii="Times New Roman" w:eastAsia="Times New Roman" w:hAnsi="Times New Roman" w:cs="Times New Roman"/>
      <w:b/>
      <w:sz w:val="28"/>
      <w:szCs w:val="20"/>
      <w:u w:val="single"/>
      <w:lang w:val="el-GR" w:eastAsia="el-GR"/>
    </w:rPr>
  </w:style>
  <w:style w:type="paragraph" w:styleId="a8">
    <w:name w:val="Body Text Indent"/>
    <w:basedOn w:val="a"/>
    <w:link w:val="Char2"/>
    <w:rsid w:val="009A16E3"/>
    <w:pPr>
      <w:widowControl/>
      <w:spacing w:after="0" w:line="240" w:lineRule="auto"/>
      <w:ind w:left="360"/>
    </w:pPr>
    <w:rPr>
      <w:rFonts w:ascii="Times New Roman" w:eastAsia="Times New Roman" w:hAnsi="Times New Roman" w:cs="Times New Roman"/>
      <w:sz w:val="28"/>
      <w:szCs w:val="20"/>
      <w:lang w:val="el-GR" w:eastAsia="el-GR"/>
    </w:rPr>
  </w:style>
  <w:style w:type="character" w:customStyle="1" w:styleId="Char2">
    <w:name w:val="Σώμα κείμενου με εσοχή Char"/>
    <w:basedOn w:val="a0"/>
    <w:link w:val="a8"/>
    <w:rsid w:val="009A16E3"/>
    <w:rPr>
      <w:rFonts w:ascii="Times New Roman" w:eastAsia="Times New Roman" w:hAnsi="Times New Roman" w:cs="Times New Roman"/>
      <w:sz w:val="28"/>
      <w:szCs w:val="20"/>
      <w:lang w:val="el-GR" w:eastAsia="el-GR"/>
    </w:rPr>
  </w:style>
  <w:style w:type="paragraph" w:customStyle="1" w:styleId="a9">
    <w:name w:val="ΟΣ_παρ_κειμένου"/>
    <w:basedOn w:val="a"/>
    <w:link w:val="Char3"/>
    <w:rsid w:val="009A16E3"/>
    <w:pPr>
      <w:widowControl/>
      <w:spacing w:before="120" w:after="0" w:line="340" w:lineRule="atLeast"/>
      <w:jc w:val="both"/>
    </w:pPr>
    <w:rPr>
      <w:rFonts w:ascii="Tahoma" w:eastAsia="Times New Roman" w:hAnsi="Tahoma" w:cs="Tahoma"/>
      <w:lang w:val="el-GR" w:eastAsia="el-GR"/>
    </w:rPr>
  </w:style>
  <w:style w:type="character" w:customStyle="1" w:styleId="Char3">
    <w:name w:val="ΟΣ_παρ_κειμένου Char"/>
    <w:link w:val="a9"/>
    <w:rsid w:val="009A16E3"/>
    <w:rPr>
      <w:rFonts w:ascii="Tahoma" w:eastAsia="Times New Roman" w:hAnsi="Tahoma" w:cs="Tahoma"/>
      <w:lang w:val="el-GR" w:eastAsia="el-GR"/>
    </w:rPr>
  </w:style>
  <w:style w:type="paragraph" w:customStyle="1" w:styleId="Default">
    <w:name w:val="Default"/>
    <w:rsid w:val="00E41450"/>
    <w:pPr>
      <w:widowControl/>
      <w:autoSpaceDE w:val="0"/>
      <w:autoSpaceDN w:val="0"/>
      <w:adjustRightInd w:val="0"/>
      <w:spacing w:after="0" w:line="240" w:lineRule="auto"/>
    </w:pPr>
    <w:rPr>
      <w:rFonts w:ascii="Arial" w:eastAsia="Times New Roman" w:hAnsi="Arial" w:cs="Arial"/>
      <w:color w:val="000000"/>
      <w:sz w:val="24"/>
      <w:szCs w:val="24"/>
      <w:lang w:val="el-GR" w:eastAsia="el-GR"/>
    </w:rPr>
  </w:style>
  <w:style w:type="character" w:styleId="-">
    <w:name w:val="Hyperlink"/>
    <w:basedOn w:val="a0"/>
    <w:uiPriority w:val="99"/>
    <w:semiHidden/>
    <w:unhideWhenUsed/>
    <w:rsid w:val="00C7059F"/>
    <w:rPr>
      <w:color w:val="0000FF"/>
      <w:u w:val="single"/>
    </w:rPr>
  </w:style>
  <w:style w:type="table" w:styleId="aa">
    <w:name w:val="Table Grid"/>
    <w:basedOn w:val="a1"/>
    <w:uiPriority w:val="59"/>
    <w:unhideWhenUsed/>
    <w:rsid w:val="00C7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link w:val="Char4"/>
    <w:qFormat/>
    <w:rsid w:val="003D5B1E"/>
    <w:pPr>
      <w:widowControl/>
      <w:spacing w:before="120" w:after="0" w:line="240" w:lineRule="auto"/>
      <w:jc w:val="both"/>
    </w:pPr>
    <w:rPr>
      <w:rFonts w:ascii="Arial" w:eastAsia="Times New Roman" w:hAnsi="Arial" w:cs="Times New Roman"/>
      <w:b/>
      <w:sz w:val="24"/>
      <w:szCs w:val="20"/>
      <w:u w:val="single"/>
      <w:lang w:eastAsia="el-GR"/>
    </w:rPr>
  </w:style>
  <w:style w:type="character" w:customStyle="1" w:styleId="Char4">
    <w:name w:val="Υπότιτλος Char"/>
    <w:basedOn w:val="a0"/>
    <w:link w:val="ab"/>
    <w:rsid w:val="003D5B1E"/>
    <w:rPr>
      <w:rFonts w:ascii="Arial" w:eastAsia="Times New Roman" w:hAnsi="Arial" w:cs="Times New Roman"/>
      <w:b/>
      <w:sz w:val="24"/>
      <w:szCs w:val="20"/>
      <w:u w:val="single"/>
      <w:lang w:eastAsia="el-GR"/>
    </w:rPr>
  </w:style>
  <w:style w:type="paragraph" w:customStyle="1" w:styleId="m8261884769323988434msocommenttext">
    <w:name w:val="m_8261884769323988434msocommenttext"/>
    <w:basedOn w:val="a"/>
    <w:rsid w:val="00B221DB"/>
    <w:pPr>
      <w:widowControl/>
      <w:spacing w:before="100" w:beforeAutospacing="1" w:after="100" w:afterAutospacing="1" w:line="240" w:lineRule="auto"/>
    </w:pPr>
    <w:rPr>
      <w:rFonts w:ascii="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0772">
      <w:bodyDiv w:val="1"/>
      <w:marLeft w:val="0"/>
      <w:marRight w:val="0"/>
      <w:marTop w:val="0"/>
      <w:marBottom w:val="0"/>
      <w:divBdr>
        <w:top w:val="none" w:sz="0" w:space="0" w:color="auto"/>
        <w:left w:val="none" w:sz="0" w:space="0" w:color="auto"/>
        <w:bottom w:val="none" w:sz="0" w:space="0" w:color="auto"/>
        <w:right w:val="none" w:sz="0" w:space="0" w:color="auto"/>
      </w:divBdr>
    </w:div>
    <w:div w:id="965891551">
      <w:bodyDiv w:val="1"/>
      <w:marLeft w:val="0"/>
      <w:marRight w:val="0"/>
      <w:marTop w:val="0"/>
      <w:marBottom w:val="0"/>
      <w:divBdr>
        <w:top w:val="none" w:sz="0" w:space="0" w:color="auto"/>
        <w:left w:val="none" w:sz="0" w:space="0" w:color="auto"/>
        <w:bottom w:val="none" w:sz="0" w:space="0" w:color="auto"/>
        <w:right w:val="none" w:sz="0" w:space="0" w:color="auto"/>
      </w:divBdr>
    </w:div>
    <w:div w:id="128261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6696-1F7E-4D28-BDE3-C8F7F4B2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Pages>
  <Words>5028</Words>
  <Characters>27153</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2018-05-10T10:11:00Z</cp:lastPrinted>
  <dcterms:created xsi:type="dcterms:W3CDTF">2018-08-01T10:01:00Z</dcterms:created>
  <dcterms:modified xsi:type="dcterms:W3CDTF">2019-02-11T10:56:00Z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LastSaved">
    <vt:filetime>2017-10-05T00:00:00Z</vt:filetime>
  </property>
</Properties>
</file>